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УПРАВЛЕНИЕ ОБРАЗОВАНИЯ</w:t>
      </w:r>
      <w:r w:rsidR="005B448C">
        <w:rPr>
          <w:rFonts w:ascii="Times New Roman" w:hAnsi="Times New Roman" w:cs="Times New Roman"/>
          <w:b/>
          <w:color w:val="002060"/>
          <w:sz w:val="24"/>
          <w:szCs w:val="24"/>
        </w:rPr>
        <w:t>, СПОРТА И ФИЗИЧЕСКОЙ КУЛЬТУРЫ</w:t>
      </w: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АДМИНИСТРАЦИИ ГОРОДА ОРЛА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БЮДЖЕТНОЕ ОБЩЕОБРАЗОВАТЕЛЬНОЕ УЧРЕЖДЕНИЕ –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ШКОЛА №51 ГОРОДА ОРЛА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ПРИЛОЖЕНИЕ К ООП ООО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60960</wp:posOffset>
            </wp:positionV>
            <wp:extent cx="2057158" cy="919867"/>
            <wp:effectExtent l="0" t="0" r="635" b="0"/>
            <wp:wrapNone/>
            <wp:docPr id="1" name="Рисунок 1" descr="ФГОС основного образования отправлен на дорабо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 основного образования отправлен на доработк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58" cy="9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4C13FF">
        <w:rPr>
          <w:rFonts w:ascii="Times New Roman" w:hAnsi="Times New Roman" w:cs="Times New Roman"/>
          <w:b/>
          <w:bCs/>
          <w:color w:val="002060"/>
          <w:sz w:val="72"/>
          <w:szCs w:val="72"/>
        </w:rPr>
        <w:t>РАБОЧАЯ ПРОГРАММА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4C13FF">
        <w:rPr>
          <w:rFonts w:ascii="Times New Roman" w:hAnsi="Times New Roman" w:cs="Times New Roman"/>
          <w:b/>
          <w:bCs/>
          <w:color w:val="002060"/>
          <w:sz w:val="72"/>
          <w:szCs w:val="72"/>
        </w:rPr>
        <w:t>УЧЕБНОГО ПРЕДМЕТА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48"/>
          <w:szCs w:val="48"/>
        </w:rPr>
      </w:pPr>
    </w:p>
    <w:p w:rsidR="004C13FF" w:rsidRPr="004C13FF" w:rsidRDefault="00A201D4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C00000"/>
          <w:sz w:val="48"/>
          <w:szCs w:val="48"/>
        </w:rPr>
        <w:t>«Химия</w:t>
      </w:r>
      <w:r w:rsidR="004C13FF" w:rsidRPr="004C13FF">
        <w:rPr>
          <w:rFonts w:ascii="Times New Roman" w:hAnsi="Times New Roman" w:cs="Times New Roman"/>
          <w:b/>
          <w:bCs/>
          <w:color w:val="C00000"/>
          <w:sz w:val="48"/>
          <w:szCs w:val="48"/>
        </w:rPr>
        <w:t>»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 w:rsidRPr="004C13FF">
        <w:rPr>
          <w:rFonts w:ascii="Times New Roman" w:hAnsi="Times New Roman" w:cs="Times New Roman"/>
          <w:i/>
          <w:iCs/>
          <w:color w:val="002060"/>
          <w:sz w:val="40"/>
          <w:szCs w:val="40"/>
        </w:rPr>
        <w:t>базовый уровень основного общего образования</w:t>
      </w:r>
    </w:p>
    <w:p w:rsidR="004C13FF" w:rsidRPr="004C13FF" w:rsidRDefault="00A201D4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i/>
          <w:iCs/>
          <w:color w:val="002060"/>
          <w:sz w:val="40"/>
          <w:szCs w:val="40"/>
        </w:rPr>
        <w:t>8</w:t>
      </w:r>
      <w:r w:rsidR="004C13FF" w:rsidRPr="004C13FF">
        <w:rPr>
          <w:rFonts w:ascii="Times New Roman" w:hAnsi="Times New Roman" w:cs="Times New Roman"/>
          <w:i/>
          <w:iCs/>
          <w:color w:val="002060"/>
          <w:sz w:val="40"/>
          <w:szCs w:val="40"/>
        </w:rPr>
        <w:t xml:space="preserve"> – 9 классы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СОДЕРЖАНИЕ ПРОГРАММЫ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Планируемые результаты освоения учебного предмета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2.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Содержание учебного предмета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3.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Тематическое планирование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  <w:r w:rsidRPr="00A201D4">
        <w:rPr>
          <w:rFonts w:ascii="Times New Roman" w:hAnsi="Times New Roman" w:cs="Times New Roman"/>
          <w:i/>
        </w:rPr>
        <w:t>Рабочая программа составлена с использованием материалов ФГОС ООО, Примерной программы по химии для общеобразовательных учреждений и авторской учебной программой предметная линия учебников О. С. Габриеляна, И. Г. Остроумова, С. А. Сладкова. 8—9 классы : учеб</w:t>
      </w:r>
      <w:proofErr w:type="gramStart"/>
      <w:r w:rsidRPr="00A201D4">
        <w:rPr>
          <w:rFonts w:ascii="Times New Roman" w:hAnsi="Times New Roman" w:cs="Times New Roman"/>
          <w:i/>
        </w:rPr>
        <w:t>.</w:t>
      </w:r>
      <w:proofErr w:type="gramEnd"/>
      <w:r w:rsidRPr="00A201D4">
        <w:rPr>
          <w:rFonts w:ascii="Times New Roman" w:hAnsi="Times New Roman" w:cs="Times New Roman"/>
          <w:i/>
        </w:rPr>
        <w:t xml:space="preserve"> </w:t>
      </w:r>
      <w:proofErr w:type="gramStart"/>
      <w:r w:rsidRPr="00A201D4">
        <w:rPr>
          <w:rFonts w:ascii="Times New Roman" w:hAnsi="Times New Roman" w:cs="Times New Roman"/>
          <w:i/>
        </w:rPr>
        <w:t>п</w:t>
      </w:r>
      <w:proofErr w:type="gramEnd"/>
      <w:r w:rsidRPr="00A201D4">
        <w:rPr>
          <w:rFonts w:ascii="Times New Roman" w:hAnsi="Times New Roman" w:cs="Times New Roman"/>
          <w:i/>
        </w:rPr>
        <w:t xml:space="preserve">особие для </w:t>
      </w:r>
      <w:proofErr w:type="spellStart"/>
      <w:r w:rsidRPr="00A201D4">
        <w:rPr>
          <w:rFonts w:ascii="Times New Roman" w:hAnsi="Times New Roman" w:cs="Times New Roman"/>
          <w:i/>
        </w:rPr>
        <w:t>общеобразоват</w:t>
      </w:r>
      <w:proofErr w:type="spellEnd"/>
      <w:r w:rsidRPr="00A201D4">
        <w:rPr>
          <w:rFonts w:ascii="Times New Roman" w:hAnsi="Times New Roman" w:cs="Times New Roman"/>
          <w:i/>
        </w:rPr>
        <w:t>. организаций / О. С. Габриелян, С. А. Сладков — М. : Просвещение, 2019 Предметная линия УМК Габриеляна О.С.</w:t>
      </w: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A201D4">
      <w:pPr>
        <w:pStyle w:val="1"/>
        <w:numPr>
          <w:ilvl w:val="1"/>
          <w:numId w:val="14"/>
        </w:numPr>
        <w:tabs>
          <w:tab w:val="left" w:pos="1824"/>
        </w:tabs>
        <w:spacing w:before="6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«ХИМИЯ»</w:t>
      </w:r>
    </w:p>
    <w:p w:rsidR="00A201D4" w:rsidRDefault="00A201D4" w:rsidP="00A201D4">
      <w:pPr>
        <w:pStyle w:val="a7"/>
        <w:spacing w:before="38" w:line="276" w:lineRule="auto"/>
        <w:ind w:right="296" w:firstLine="708"/>
        <w:jc w:val="both"/>
      </w:pPr>
      <w:r>
        <w:t xml:space="preserve">В соответствии с Федеральным государственным образовательным стандартом основного общего </w:t>
      </w:r>
      <w:proofErr w:type="gramStart"/>
      <w:r>
        <w:t>образования</w:t>
      </w:r>
      <w:proofErr w:type="gramEnd"/>
      <w:r>
        <w:t xml:space="preserve"> обучающиеся должны овладеть такими познавательными учебными действиями, как умение формулировать проблему и гипотезу, ставить цели и задачи, строить планы достижения целей и решения поставленных задач, проводить эксперимент и</w:t>
      </w:r>
      <w:r>
        <w:rPr>
          <w:spacing w:val="-1"/>
        </w:rPr>
        <w:t xml:space="preserve"> </w:t>
      </w:r>
      <w:r>
        <w:t>на его основе делать выводы и умозаключения, представлять их</w:t>
      </w:r>
      <w:r>
        <w:rPr>
          <w:spacing w:val="-1"/>
        </w:rPr>
        <w:t xml:space="preserve"> </w:t>
      </w:r>
      <w:r>
        <w:t>и отстаивать свою точку зрения. Кроме этого, обучающиеся должны овладеть приемами, связанными с определением понятий: ограничивать их, описывать, характеризовать и сравнивать. Следовательно, при</w:t>
      </w:r>
      <w:r>
        <w:rPr>
          <w:spacing w:val="40"/>
        </w:rPr>
        <w:t xml:space="preserve"> </w:t>
      </w:r>
      <w:r>
        <w:t xml:space="preserve">изучении химии в основной школе обучающиеся должны овладеть учебными действиями, позволяющими им достичь личностных, предметных и </w:t>
      </w:r>
      <w:proofErr w:type="spellStart"/>
      <w:r>
        <w:t>метапредметных</w:t>
      </w:r>
      <w:proofErr w:type="spellEnd"/>
      <w:r>
        <w:t xml:space="preserve"> образовательных результатов.</w:t>
      </w:r>
    </w:p>
    <w:p w:rsidR="00A201D4" w:rsidRDefault="00A201D4" w:rsidP="00A201D4">
      <w:pPr>
        <w:pStyle w:val="2"/>
        <w:numPr>
          <w:ilvl w:val="0"/>
          <w:numId w:val="13"/>
        </w:numPr>
        <w:tabs>
          <w:tab w:val="left" w:pos="1080"/>
        </w:tabs>
        <w:spacing w:before="6"/>
        <w:ind w:hanging="152"/>
        <w:jc w:val="both"/>
      </w:pPr>
      <w:proofErr w:type="gramStart"/>
      <w:r>
        <w:rPr>
          <w:spacing w:val="-4"/>
        </w:rPr>
        <w:t>к</w:t>
      </w:r>
      <w:proofErr w:type="gramEnd"/>
      <w:r>
        <w:rPr>
          <w:spacing w:val="-4"/>
        </w:rPr>
        <w:t>ласс</w:t>
      </w:r>
    </w:p>
    <w:p w:rsidR="00A201D4" w:rsidRDefault="00A201D4" w:rsidP="00A201D4">
      <w:pPr>
        <w:spacing w:before="34"/>
        <w:ind w:left="928"/>
        <w:jc w:val="both"/>
        <w:rPr>
          <w:b/>
          <w:i/>
          <w:sz w:val="20"/>
        </w:rPr>
      </w:pPr>
      <w:r>
        <w:rPr>
          <w:b/>
          <w:i/>
          <w:w w:val="95"/>
          <w:sz w:val="20"/>
        </w:rPr>
        <w:t>Предметные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w w:val="95"/>
          <w:sz w:val="20"/>
        </w:rPr>
        <w:t>результаты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pacing w:val="-2"/>
          <w:w w:val="95"/>
          <w:sz w:val="20"/>
        </w:rPr>
        <w:t>обучения</w:t>
      </w:r>
    </w:p>
    <w:p w:rsidR="00A201D4" w:rsidRDefault="00A201D4" w:rsidP="00A201D4">
      <w:pPr>
        <w:pStyle w:val="2"/>
        <w:spacing w:before="34"/>
        <w:ind w:left="220"/>
        <w:jc w:val="both"/>
      </w:pPr>
      <w:r>
        <w:t>Обучающийся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rPr>
          <w:spacing w:val="-2"/>
        </w:rPr>
        <w:t>уметь:</w:t>
      </w:r>
    </w:p>
    <w:p w:rsidR="00A201D4" w:rsidRDefault="00A201D4" w:rsidP="00A201D4">
      <w:pPr>
        <w:pStyle w:val="a7"/>
        <w:spacing w:before="29" w:line="276" w:lineRule="auto"/>
        <w:ind w:right="299" w:firstLine="202"/>
        <w:jc w:val="both"/>
      </w:pPr>
      <w:r>
        <w:t xml:space="preserve">использовать при характеристике веществ понятия: «атом», «молекула», «химический элемент», «химический знак, или символ», «вещество», «простое вещество», «сложное вещество», «свойства веществ», «химические явления», «физические </w:t>
      </w:r>
      <w:proofErr w:type="spellStart"/>
      <w:r>
        <w:t>явления»</w:t>
      </w:r>
      <w:proofErr w:type="gramStart"/>
      <w:r>
        <w:t>,«</w:t>
      </w:r>
      <w:proofErr w:type="gramEnd"/>
      <w:r>
        <w:t>коэффициенты</w:t>
      </w:r>
      <w:proofErr w:type="spellEnd"/>
      <w:r>
        <w:t>», «индексы», «относительная атомная масса» «относительная молекулярная масса», «массовая доля элемента»;</w:t>
      </w:r>
    </w:p>
    <w:p w:rsidR="00A201D4" w:rsidRDefault="00A201D4" w:rsidP="00A201D4">
      <w:pPr>
        <w:pStyle w:val="a7"/>
        <w:spacing w:before="2" w:line="276" w:lineRule="auto"/>
        <w:ind w:right="307" w:firstLine="100"/>
        <w:jc w:val="both"/>
      </w:pPr>
      <w:r>
        <w:rPr>
          <w:b/>
        </w:rPr>
        <w:t>знать:</w:t>
      </w:r>
      <w:r>
        <w:rPr>
          <w:b/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естественнонаучных</w:t>
      </w:r>
      <w:r>
        <w:rPr>
          <w:spacing w:val="-3"/>
        </w:rPr>
        <w:t xml:space="preserve"> </w:t>
      </w:r>
      <w:r>
        <w:t>дисциплин,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химии;</w:t>
      </w:r>
      <w:r>
        <w:rPr>
          <w:spacing w:val="-3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 xml:space="preserve">символы: </w:t>
      </w:r>
      <w:proofErr w:type="spellStart"/>
      <w:r>
        <w:t>Al</w:t>
      </w:r>
      <w:proofErr w:type="spellEnd"/>
      <w:r>
        <w:t xml:space="preserve">, </w:t>
      </w:r>
      <w:proofErr w:type="spellStart"/>
      <w:r>
        <w:t>Ag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C, </w:t>
      </w:r>
      <w:proofErr w:type="spellStart"/>
      <w:r>
        <w:t>Ca</w:t>
      </w:r>
      <w:proofErr w:type="spellEnd"/>
      <w:r>
        <w:t xml:space="preserve">, </w:t>
      </w:r>
      <w:proofErr w:type="spellStart"/>
      <w:r>
        <w:t>Cl</w:t>
      </w:r>
      <w:proofErr w:type="spellEnd"/>
      <w:r>
        <w:t xml:space="preserve">, </w:t>
      </w:r>
      <w:proofErr w:type="spellStart"/>
      <w:r>
        <w:t>Cu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, H, K, N, </w:t>
      </w:r>
      <w:proofErr w:type="spellStart"/>
      <w:r>
        <w:t>Mg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, O, P, S, </w:t>
      </w:r>
      <w:proofErr w:type="spellStart"/>
      <w:r>
        <w:t>Si</w:t>
      </w:r>
      <w:proofErr w:type="spellEnd"/>
      <w:r>
        <w:t xml:space="preserve">, </w:t>
      </w:r>
      <w:proofErr w:type="spellStart"/>
      <w:r>
        <w:t>Zn</w:t>
      </w:r>
      <w:proofErr w:type="spellEnd"/>
      <w:r>
        <w:t>, их названия и произношение;</w:t>
      </w:r>
    </w:p>
    <w:p w:rsidR="00A201D4" w:rsidRDefault="00A201D4" w:rsidP="00A201D4">
      <w:pPr>
        <w:pStyle w:val="a7"/>
        <w:spacing w:before="1"/>
        <w:jc w:val="both"/>
      </w:pPr>
      <w:r>
        <w:t>классифицировать</w:t>
      </w:r>
      <w:r>
        <w:rPr>
          <w:spacing w:val="-8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составу</w:t>
      </w:r>
      <w:r>
        <w:rPr>
          <w:spacing w:val="-11"/>
        </w:rPr>
        <w:t xml:space="preserve"> </w:t>
      </w:r>
      <w:proofErr w:type="gramStart"/>
      <w:r>
        <w:t>на</w:t>
      </w:r>
      <w:proofErr w:type="gramEnd"/>
      <w:r>
        <w:rPr>
          <w:spacing w:val="-4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сложные;</w:t>
      </w:r>
    </w:p>
    <w:p w:rsidR="00A201D4" w:rsidRDefault="00A201D4" w:rsidP="00A201D4">
      <w:pPr>
        <w:pStyle w:val="a7"/>
        <w:spacing w:before="34"/>
        <w:jc w:val="both"/>
      </w:pPr>
      <w:r>
        <w:t>различать:</w:t>
      </w:r>
      <w:r>
        <w:rPr>
          <w:spacing w:val="-6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вещества;</w:t>
      </w:r>
      <w:r>
        <w:rPr>
          <w:spacing w:val="-6"/>
        </w:rPr>
        <w:t xml:space="preserve"> </w:t>
      </w:r>
      <w:r>
        <w:t>химический</w:t>
      </w:r>
      <w:r>
        <w:rPr>
          <w:spacing w:val="-7"/>
        </w:rPr>
        <w:t xml:space="preserve"> </w:t>
      </w:r>
      <w:r>
        <w:t>элемент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простое</w:t>
      </w:r>
      <w:r>
        <w:rPr>
          <w:spacing w:val="-8"/>
        </w:rPr>
        <w:t xml:space="preserve"> </w:t>
      </w:r>
      <w:r>
        <w:rPr>
          <w:spacing w:val="-2"/>
        </w:rPr>
        <w:t>вещество;</w:t>
      </w:r>
    </w:p>
    <w:p w:rsidR="00A201D4" w:rsidRDefault="00A201D4" w:rsidP="00A201D4">
      <w:pPr>
        <w:pStyle w:val="a7"/>
        <w:spacing w:before="34" w:line="276" w:lineRule="auto"/>
        <w:ind w:right="295"/>
        <w:jc w:val="both"/>
      </w:pPr>
      <w:proofErr w:type="gramStart"/>
      <w:r>
        <w:t>описывать: формы существования химических элементов (свободные атомы, простые вещества, сложные вещества); табличную форму Периодической системы химических элементов; положение элемента в таблице Д. И. Менделеева, используя понятия «период», «группа», «главная подгруппа», «побочная подгруппа»; свойства веществ (твердых, жидких, газообразных);</w:t>
      </w:r>
      <w:proofErr w:type="gramEnd"/>
    </w:p>
    <w:p w:rsidR="00A201D4" w:rsidRDefault="00A201D4" w:rsidP="00A201D4">
      <w:pPr>
        <w:pStyle w:val="a7"/>
        <w:spacing w:line="276" w:lineRule="auto"/>
        <w:ind w:right="296"/>
        <w:jc w:val="both"/>
      </w:pPr>
      <w:proofErr w:type="gramStart"/>
      <w:r>
        <w:t>объяснять сущность химических явлений (с точки зрения атомно-молекулярного учения) и их принципиальное отличие от физических явлений; характеризовать: основные методы изучения естественных дисциплин (наблюдение, эксперимент, моделирование); вещество по его химической формуле согласно плану:</w:t>
      </w:r>
      <w:r>
        <w:rPr>
          <w:spacing w:val="40"/>
        </w:rPr>
        <w:t xml:space="preserve"> </w:t>
      </w:r>
      <w:r>
        <w:t>качественный</w:t>
      </w:r>
      <w:r>
        <w:rPr>
          <w:spacing w:val="-1"/>
        </w:rPr>
        <w:t xml:space="preserve"> </w:t>
      </w:r>
      <w:r>
        <w:t>состав,</w:t>
      </w:r>
      <w:r>
        <w:rPr>
          <w:spacing w:val="-1"/>
        </w:rPr>
        <w:t xml:space="preserve"> </w:t>
      </w:r>
      <w:r>
        <w:t>тип вещества</w:t>
      </w:r>
      <w:r>
        <w:rPr>
          <w:spacing w:val="-1"/>
        </w:rPr>
        <w:t xml:space="preserve"> </w:t>
      </w:r>
      <w:r>
        <w:t>(простое или</w:t>
      </w:r>
      <w:r>
        <w:rPr>
          <w:spacing w:val="-1"/>
        </w:rPr>
        <w:t xml:space="preserve"> </w:t>
      </w:r>
      <w:r>
        <w:t>сложное),</w:t>
      </w:r>
      <w:r>
        <w:rPr>
          <w:spacing w:val="-1"/>
        </w:rPr>
        <w:t xml:space="preserve"> </w:t>
      </w:r>
      <w:r>
        <w:t>количественный</w:t>
      </w:r>
      <w:r>
        <w:rPr>
          <w:spacing w:val="-1"/>
        </w:rPr>
        <w:t xml:space="preserve"> </w:t>
      </w:r>
      <w:r>
        <w:t>состав, относительная</w:t>
      </w:r>
      <w:r>
        <w:rPr>
          <w:spacing w:val="-1"/>
        </w:rPr>
        <w:t xml:space="preserve"> </w:t>
      </w:r>
      <w:r>
        <w:t>молекулярная масса, соотношение масс элементов в веществе, массовые доли элементов в веществе (для сложных веществ);</w:t>
      </w:r>
      <w:proofErr w:type="gramEnd"/>
      <w:r>
        <w:t xml:space="preserve"> роль химии (положительную и отрицательную) в жизни человека, аргументировать свое отношение к этой </w:t>
      </w:r>
      <w:r>
        <w:rPr>
          <w:spacing w:val="-2"/>
        </w:rPr>
        <w:t>проблеме;</w:t>
      </w:r>
    </w:p>
    <w:p w:rsidR="00A201D4" w:rsidRDefault="00A201D4" w:rsidP="00A201D4">
      <w:pPr>
        <w:pStyle w:val="a7"/>
        <w:spacing w:line="276" w:lineRule="auto"/>
        <w:ind w:right="305"/>
        <w:jc w:val="both"/>
      </w:pPr>
      <w:r>
        <w:t>вычислять относительную молекулярную массу вещества и массовую долю химического элемента в</w:t>
      </w:r>
      <w:r>
        <w:rPr>
          <w:spacing w:val="40"/>
        </w:rPr>
        <w:t xml:space="preserve"> </w:t>
      </w:r>
      <w:r>
        <w:rPr>
          <w:spacing w:val="-2"/>
        </w:rPr>
        <w:t>соединениях;</w:t>
      </w:r>
    </w:p>
    <w:p w:rsidR="00A201D4" w:rsidRDefault="00A201D4" w:rsidP="00A201D4">
      <w:pPr>
        <w:pStyle w:val="a7"/>
        <w:spacing w:before="1"/>
      </w:pPr>
      <w:r>
        <w:t>проводить</w:t>
      </w:r>
      <w:r>
        <w:rPr>
          <w:spacing w:val="-7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веществ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происходящих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веществами;</w:t>
      </w:r>
    </w:p>
    <w:p w:rsidR="00A201D4" w:rsidRDefault="00A201D4" w:rsidP="00A201D4">
      <w:pPr>
        <w:pStyle w:val="a7"/>
        <w:spacing w:before="34"/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наблюдений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9"/>
        </w:rPr>
        <w:t xml:space="preserve"> </w:t>
      </w:r>
      <w:r>
        <w:rPr>
          <w:spacing w:val="-2"/>
        </w:rPr>
        <w:t>опытов.</w:t>
      </w:r>
    </w:p>
    <w:p w:rsidR="00A201D4" w:rsidRDefault="00A201D4" w:rsidP="00A201D4">
      <w:pPr>
        <w:pStyle w:val="2"/>
        <w:spacing w:before="39"/>
        <w:ind w:left="220"/>
      </w:pPr>
      <w:r>
        <w:t>Обучающийся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rPr>
          <w:spacing w:val="-2"/>
        </w:rPr>
        <w:t>уметь:</w:t>
      </w:r>
    </w:p>
    <w:p w:rsidR="00A201D4" w:rsidRDefault="00A201D4" w:rsidP="00A201D4">
      <w:pPr>
        <w:pStyle w:val="a7"/>
        <w:spacing w:before="29"/>
      </w:pPr>
      <w:r>
        <w:t>использовать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характеристике</w:t>
      </w:r>
      <w:r>
        <w:rPr>
          <w:spacing w:val="32"/>
        </w:rPr>
        <w:t xml:space="preserve"> </w:t>
      </w:r>
      <w:r>
        <w:t>атомов</w:t>
      </w:r>
      <w:r>
        <w:rPr>
          <w:spacing w:val="31"/>
        </w:rPr>
        <w:t xml:space="preserve"> </w:t>
      </w:r>
      <w:r>
        <w:t>понятия:</w:t>
      </w:r>
      <w:r>
        <w:rPr>
          <w:spacing w:val="35"/>
        </w:rPr>
        <w:t xml:space="preserve"> </w:t>
      </w:r>
      <w:r>
        <w:t>«протон»,</w:t>
      </w:r>
      <w:r>
        <w:rPr>
          <w:spacing w:val="35"/>
        </w:rPr>
        <w:t xml:space="preserve"> </w:t>
      </w:r>
      <w:r>
        <w:t>«нейтрон»,</w:t>
      </w:r>
      <w:r>
        <w:rPr>
          <w:spacing w:val="36"/>
        </w:rPr>
        <w:t xml:space="preserve"> </w:t>
      </w:r>
      <w:r>
        <w:t>«электрон»,</w:t>
      </w:r>
      <w:r>
        <w:rPr>
          <w:spacing w:val="37"/>
        </w:rPr>
        <w:t xml:space="preserve"> </w:t>
      </w:r>
      <w:r>
        <w:t>«химический</w:t>
      </w:r>
      <w:r>
        <w:rPr>
          <w:spacing w:val="31"/>
        </w:rPr>
        <w:t xml:space="preserve"> </w:t>
      </w:r>
      <w:r>
        <w:rPr>
          <w:spacing w:val="-2"/>
        </w:rPr>
        <w:t>элемент»,</w:t>
      </w:r>
    </w:p>
    <w:p w:rsidR="00A201D4" w:rsidRDefault="00A201D4" w:rsidP="00A201D4">
      <w:pPr>
        <w:pStyle w:val="a7"/>
        <w:spacing w:before="34" w:line="278" w:lineRule="auto"/>
      </w:pPr>
      <w:r>
        <w:t>«массовое число», «изотоп», «электронный слой», «энергетический уровень», «элементы-металлы», «элемент</w:t>
      </w:r>
      <w:proofErr w:type="gramStart"/>
      <w:r>
        <w:t>ы-</w:t>
      </w:r>
      <w:proofErr w:type="gramEnd"/>
      <w:r>
        <w:t xml:space="preserve"> неметаллы»;</w:t>
      </w:r>
      <w:r>
        <w:rPr>
          <w:spacing w:val="30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характеристике</w:t>
      </w:r>
      <w:r>
        <w:rPr>
          <w:spacing w:val="32"/>
        </w:rPr>
        <w:t xml:space="preserve"> </w:t>
      </w:r>
      <w:r>
        <w:t>веществ</w:t>
      </w:r>
      <w:r>
        <w:rPr>
          <w:spacing w:val="32"/>
        </w:rPr>
        <w:t xml:space="preserve"> </w:t>
      </w:r>
      <w:r>
        <w:t>понятия</w:t>
      </w:r>
      <w:r>
        <w:rPr>
          <w:spacing w:val="33"/>
        </w:rPr>
        <w:t xml:space="preserve"> </w:t>
      </w:r>
      <w:r>
        <w:t>«ионная</w:t>
      </w:r>
      <w:r>
        <w:rPr>
          <w:spacing w:val="31"/>
        </w:rPr>
        <w:t xml:space="preserve"> </w:t>
      </w:r>
      <w:r>
        <w:t>связь»,</w:t>
      </w:r>
      <w:r>
        <w:rPr>
          <w:spacing w:val="34"/>
        </w:rPr>
        <w:t xml:space="preserve"> </w:t>
      </w:r>
      <w:r>
        <w:t>«ионы»,</w:t>
      </w:r>
      <w:r>
        <w:rPr>
          <w:spacing w:val="36"/>
        </w:rPr>
        <w:t xml:space="preserve"> </w:t>
      </w:r>
      <w:r>
        <w:t>«ковалентная</w:t>
      </w:r>
      <w:r>
        <w:rPr>
          <w:spacing w:val="30"/>
        </w:rPr>
        <w:t xml:space="preserve"> </w:t>
      </w:r>
      <w:r>
        <w:t>неполярная</w:t>
      </w:r>
      <w:r>
        <w:rPr>
          <w:spacing w:val="31"/>
        </w:rPr>
        <w:t xml:space="preserve"> </w:t>
      </w:r>
      <w:r>
        <w:rPr>
          <w:spacing w:val="-2"/>
        </w:rPr>
        <w:t>связь»,</w:t>
      </w:r>
    </w:p>
    <w:p w:rsidR="00A201D4" w:rsidRDefault="00A201D4" w:rsidP="00A201D4">
      <w:pPr>
        <w:pStyle w:val="a7"/>
        <w:spacing w:line="227" w:lineRule="exact"/>
      </w:pPr>
      <w:r>
        <w:rPr>
          <w:spacing w:val="-2"/>
        </w:rPr>
        <w:t>«ковалентная</w:t>
      </w:r>
      <w:r>
        <w:rPr>
          <w:spacing w:val="10"/>
        </w:rPr>
        <w:t xml:space="preserve"> </w:t>
      </w:r>
      <w:r>
        <w:rPr>
          <w:spacing w:val="-2"/>
        </w:rPr>
        <w:t>полярная</w:t>
      </w:r>
      <w:r>
        <w:rPr>
          <w:spacing w:val="11"/>
        </w:rPr>
        <w:t xml:space="preserve"> </w:t>
      </w:r>
      <w:r>
        <w:rPr>
          <w:spacing w:val="-2"/>
        </w:rPr>
        <w:t>связь»,</w:t>
      </w:r>
      <w:r>
        <w:rPr>
          <w:spacing w:val="1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электроотрицательность</w:t>
      </w:r>
      <w:proofErr w:type="spellEnd"/>
      <w:r>
        <w:rPr>
          <w:spacing w:val="-2"/>
        </w:rPr>
        <w:t>»,</w:t>
      </w:r>
      <w:r>
        <w:rPr>
          <w:spacing w:val="14"/>
        </w:rPr>
        <w:t xml:space="preserve"> </w:t>
      </w:r>
      <w:r>
        <w:rPr>
          <w:spacing w:val="-2"/>
        </w:rPr>
        <w:t>«валентность»,</w:t>
      </w:r>
      <w:r>
        <w:rPr>
          <w:spacing w:val="18"/>
        </w:rPr>
        <w:t xml:space="preserve"> </w:t>
      </w:r>
      <w:r>
        <w:rPr>
          <w:spacing w:val="-2"/>
        </w:rPr>
        <w:t>«металлическая</w:t>
      </w:r>
      <w:r>
        <w:rPr>
          <w:spacing w:val="10"/>
        </w:rPr>
        <w:t xml:space="preserve"> </w:t>
      </w:r>
      <w:r>
        <w:rPr>
          <w:spacing w:val="-2"/>
        </w:rPr>
        <w:t>связь»;</w:t>
      </w:r>
    </w:p>
    <w:p w:rsidR="00A201D4" w:rsidRDefault="00A201D4" w:rsidP="00A201D4">
      <w:pPr>
        <w:pStyle w:val="a7"/>
        <w:spacing w:before="35" w:line="276" w:lineRule="auto"/>
        <w:ind w:right="299" w:firstLine="708"/>
        <w:jc w:val="both"/>
      </w:pPr>
      <w:r>
        <w:t>описывать состав и строение атомов элементов с порядковыми номерами 1—20 в Периодической системе химических элементов Д. И. Менделеева;</w:t>
      </w:r>
    </w:p>
    <w:p w:rsidR="00A201D4" w:rsidRDefault="00A201D4" w:rsidP="00A201D4">
      <w:pPr>
        <w:pStyle w:val="a7"/>
        <w:spacing w:line="278" w:lineRule="auto"/>
        <w:ind w:right="307" w:firstLine="708"/>
        <w:jc w:val="both"/>
      </w:pPr>
      <w:r>
        <w:t>составлять схемы распределения электронов по электронным слоям в электронной оболочке атомов; схемы образования разных типов химической связи (ионной, ковалентной, металлической);</w:t>
      </w:r>
    </w:p>
    <w:p w:rsidR="00A201D4" w:rsidRDefault="00A201D4" w:rsidP="00A201D4">
      <w:pPr>
        <w:pStyle w:val="a7"/>
        <w:spacing w:line="276" w:lineRule="auto"/>
        <w:ind w:right="299" w:firstLine="708"/>
        <w:jc w:val="both"/>
      </w:pPr>
      <w:r>
        <w:t xml:space="preserve">объяснять закономерности изменения свойств химических элементов (зарядов ядер атомов, числа электронов на внешнем электронном слое, число заполняемых электронных слоев, радиус атома, </w:t>
      </w:r>
      <w:proofErr w:type="spellStart"/>
      <w:r>
        <w:t>электроотрицательность</w:t>
      </w:r>
      <w:proofErr w:type="spellEnd"/>
      <w:r>
        <w:t xml:space="preserve">, металлические и неметаллические свойства) в периодах и группах (главных подгруппах) Периодической системы химических элементов Д. И. Менделеева с точки зрения теории строения </w:t>
      </w:r>
      <w:r>
        <w:rPr>
          <w:spacing w:val="-2"/>
        </w:rPr>
        <w:t>атома;</w:t>
      </w:r>
    </w:p>
    <w:p w:rsidR="00A201D4" w:rsidRDefault="00A201D4" w:rsidP="00A201D4">
      <w:pPr>
        <w:pStyle w:val="a7"/>
        <w:spacing w:line="276" w:lineRule="auto"/>
        <w:ind w:firstLine="708"/>
      </w:pPr>
      <w:proofErr w:type="gramStart"/>
      <w:r>
        <w:t>сравнивать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атомов</w:t>
      </w:r>
      <w:r>
        <w:rPr>
          <w:spacing w:val="79"/>
        </w:rPr>
        <w:t xml:space="preserve"> </w:t>
      </w:r>
      <w:r>
        <w:t>химических</w:t>
      </w:r>
      <w:r>
        <w:rPr>
          <w:spacing w:val="79"/>
        </w:rPr>
        <w:t xml:space="preserve"> </w:t>
      </w:r>
      <w:r>
        <w:t>элементов,</w:t>
      </w:r>
      <w:r>
        <w:rPr>
          <w:spacing w:val="80"/>
        </w:rPr>
        <w:t xml:space="preserve"> </w:t>
      </w:r>
      <w:r>
        <w:t>находящихся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одном</w:t>
      </w:r>
      <w:r>
        <w:rPr>
          <w:spacing w:val="80"/>
        </w:rPr>
        <w:t xml:space="preserve"> </w:t>
      </w:r>
      <w:r>
        <w:t>периоде</w:t>
      </w:r>
      <w:r>
        <w:rPr>
          <w:spacing w:val="80"/>
        </w:rPr>
        <w:t xml:space="preserve"> </w:t>
      </w:r>
      <w:r>
        <w:t>или</w:t>
      </w:r>
      <w:r>
        <w:rPr>
          <w:spacing w:val="79"/>
        </w:rPr>
        <w:t xml:space="preserve"> </w:t>
      </w:r>
      <w:r>
        <w:t>главной подгруппе</w:t>
      </w:r>
      <w:r>
        <w:rPr>
          <w:spacing w:val="57"/>
        </w:rPr>
        <w:t xml:space="preserve"> </w:t>
      </w:r>
      <w:r>
        <w:t>Периодической</w:t>
      </w:r>
      <w:r>
        <w:rPr>
          <w:spacing w:val="55"/>
        </w:rPr>
        <w:t xml:space="preserve"> </w:t>
      </w:r>
      <w:r>
        <w:t>системы</w:t>
      </w:r>
      <w:r>
        <w:rPr>
          <w:spacing w:val="57"/>
        </w:rPr>
        <w:t xml:space="preserve"> </w:t>
      </w:r>
      <w:r>
        <w:t>химических</w:t>
      </w:r>
      <w:r>
        <w:rPr>
          <w:spacing w:val="55"/>
        </w:rPr>
        <w:t xml:space="preserve"> </w:t>
      </w:r>
      <w:r>
        <w:t>элементов</w:t>
      </w:r>
      <w:r>
        <w:rPr>
          <w:spacing w:val="56"/>
        </w:rPr>
        <w:t xml:space="preserve"> </w:t>
      </w:r>
      <w:r>
        <w:t>Д.</w:t>
      </w:r>
      <w:r>
        <w:rPr>
          <w:spacing w:val="57"/>
        </w:rPr>
        <w:t xml:space="preserve"> </w:t>
      </w:r>
      <w:r>
        <w:t>И.</w:t>
      </w:r>
      <w:r>
        <w:rPr>
          <w:spacing w:val="57"/>
        </w:rPr>
        <w:t xml:space="preserve"> </w:t>
      </w:r>
      <w:r>
        <w:t>Менделеева</w:t>
      </w:r>
      <w:r>
        <w:rPr>
          <w:spacing w:val="56"/>
        </w:rPr>
        <w:t xml:space="preserve"> </w:t>
      </w:r>
      <w:r>
        <w:t>(зарядов</w:t>
      </w:r>
      <w:r>
        <w:rPr>
          <w:spacing w:val="56"/>
        </w:rPr>
        <w:t xml:space="preserve"> </w:t>
      </w:r>
      <w:r>
        <w:t>ядер</w:t>
      </w:r>
      <w:r>
        <w:rPr>
          <w:spacing w:val="58"/>
        </w:rPr>
        <w:t xml:space="preserve"> </w:t>
      </w:r>
      <w:r>
        <w:t>атомов,</w:t>
      </w:r>
      <w:r>
        <w:rPr>
          <w:spacing w:val="57"/>
        </w:rPr>
        <w:t xml:space="preserve"> </w:t>
      </w:r>
      <w:r>
        <w:rPr>
          <w:spacing w:val="-2"/>
        </w:rPr>
        <w:t>числа</w:t>
      </w:r>
      <w:proofErr w:type="gramEnd"/>
    </w:p>
    <w:p w:rsidR="00A201D4" w:rsidRDefault="00A201D4" w:rsidP="00A201D4">
      <w:pPr>
        <w:spacing w:line="276" w:lineRule="auto"/>
        <w:sectPr w:rsidR="00A201D4">
          <w:pgSz w:w="11910" w:h="16840"/>
          <w:pgMar w:top="136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7" w:line="276" w:lineRule="auto"/>
        <w:ind w:right="304"/>
        <w:jc w:val="both"/>
      </w:pPr>
      <w:r>
        <w:lastRenderedPageBreak/>
        <w:t xml:space="preserve">электронов на внешнем электронном слое, число заполняемых электронных слоев, радиус атома, </w:t>
      </w:r>
      <w:proofErr w:type="spellStart"/>
      <w:r>
        <w:t>электроотрицательность</w:t>
      </w:r>
      <w:proofErr w:type="spellEnd"/>
      <w:r>
        <w:t>, металлические и неметаллические свойства);</w:t>
      </w:r>
    </w:p>
    <w:p w:rsidR="00A201D4" w:rsidRDefault="00A201D4" w:rsidP="00A201D4">
      <w:pPr>
        <w:pStyle w:val="a7"/>
        <w:spacing w:line="276" w:lineRule="auto"/>
        <w:ind w:right="299" w:firstLine="708"/>
        <w:jc w:val="both"/>
      </w:pPr>
      <w:r>
        <w:t>давать характеристику химических элементов по их положению в Периодической системе химических элементов Д. И. Менделеева (химический знак, порядковый номер, период, группа, подгруппа, относительная атомная масса, строение атома — заряд ядра, число протонов и нейтронов в ядре, общее число электронов, распределение электронов по электронным слоям);</w:t>
      </w:r>
    </w:p>
    <w:p w:rsidR="00A201D4" w:rsidRDefault="00A201D4" w:rsidP="00A201D4">
      <w:pPr>
        <w:spacing w:before="5"/>
        <w:ind w:left="928"/>
        <w:jc w:val="both"/>
        <w:rPr>
          <w:b/>
          <w:i/>
          <w:sz w:val="20"/>
        </w:rPr>
      </w:pPr>
      <w:proofErr w:type="spellStart"/>
      <w:r>
        <w:rPr>
          <w:b/>
          <w:i/>
          <w:w w:val="95"/>
          <w:sz w:val="20"/>
        </w:rPr>
        <w:t>Метапредметные</w:t>
      </w:r>
      <w:proofErr w:type="spellEnd"/>
      <w:r>
        <w:rPr>
          <w:b/>
          <w:i/>
          <w:spacing w:val="53"/>
          <w:sz w:val="20"/>
        </w:rPr>
        <w:t xml:space="preserve"> </w:t>
      </w:r>
      <w:r>
        <w:rPr>
          <w:b/>
          <w:i/>
          <w:w w:val="95"/>
          <w:sz w:val="20"/>
        </w:rPr>
        <w:t>результаты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pacing w:val="-2"/>
          <w:w w:val="95"/>
          <w:sz w:val="20"/>
        </w:rPr>
        <w:t>обучения</w:t>
      </w:r>
    </w:p>
    <w:p w:rsidR="00A201D4" w:rsidRDefault="00A201D4" w:rsidP="00A201D4">
      <w:pPr>
        <w:pStyle w:val="2"/>
        <w:spacing w:before="34"/>
        <w:ind w:left="220"/>
      </w:pPr>
      <w:r>
        <w:t>Обучающийся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rPr>
          <w:spacing w:val="-2"/>
        </w:rPr>
        <w:t>уметь:</w:t>
      </w:r>
    </w:p>
    <w:p w:rsidR="00A201D4" w:rsidRDefault="00A201D4" w:rsidP="00A201D4">
      <w:pPr>
        <w:pStyle w:val="a7"/>
        <w:spacing w:before="31" w:line="276" w:lineRule="auto"/>
        <w:ind w:right="1789"/>
      </w:pPr>
      <w:r>
        <w:t>определять</w:t>
      </w:r>
      <w:r>
        <w:rPr>
          <w:spacing w:val="-6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несоответствие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желаемым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действительным; составлять сложный план текста; владеть таким видом изложения текста, как повествование; под руководством учителя проводить непосредственное наблюдение;</w:t>
      </w:r>
    </w:p>
    <w:p w:rsidR="00A201D4" w:rsidRDefault="00A201D4" w:rsidP="00A201D4">
      <w:pPr>
        <w:pStyle w:val="a7"/>
        <w:spacing w:line="276" w:lineRule="auto"/>
        <w:ind w:right="300"/>
        <w:jc w:val="both"/>
      </w:pPr>
      <w:r>
        <w:t>под руководством учителя оформлять отчет, включающий описание наблюдения, его результатов, выводов; использовать такой вид мысленного (идеального) моделирования, как знаковое моделирование (на примере знаков химических элементов, химических формул);</w:t>
      </w:r>
    </w:p>
    <w:p w:rsidR="00A201D4" w:rsidRDefault="00A201D4" w:rsidP="00A201D4">
      <w:pPr>
        <w:pStyle w:val="a7"/>
        <w:spacing w:line="276" w:lineRule="auto"/>
        <w:ind w:right="299"/>
        <w:jc w:val="both"/>
      </w:pPr>
      <w:proofErr w:type="gramStart"/>
      <w:r>
        <w:t>использовать такой вид материального (предметного) моделирования, как физическое моделирование (на примере моделирования атомов и молекул); получать химическую информацию из различных источников; определять объект и аспект анализа и синтеза; определять компоненты объекта в соответствии с аспектом анализа и синтеза; осуществлять качественное и количественное описание компонентов объекта; определять отношения объекта с другими объектами;</w:t>
      </w:r>
      <w:proofErr w:type="gramEnd"/>
      <w:r>
        <w:t xml:space="preserve"> определять существенные признаки объекта.</w:t>
      </w:r>
    </w:p>
    <w:p w:rsidR="00A201D4" w:rsidRDefault="00A201D4" w:rsidP="00A201D4">
      <w:pPr>
        <w:pStyle w:val="a7"/>
        <w:spacing w:before="5"/>
        <w:ind w:left="0"/>
        <w:rPr>
          <w:sz w:val="23"/>
        </w:rPr>
      </w:pPr>
    </w:p>
    <w:p w:rsidR="00A201D4" w:rsidRDefault="00A201D4" w:rsidP="00A201D4">
      <w:pPr>
        <w:pStyle w:val="2"/>
        <w:numPr>
          <w:ilvl w:val="0"/>
          <w:numId w:val="13"/>
        </w:numPr>
        <w:tabs>
          <w:tab w:val="left" w:pos="1080"/>
        </w:tabs>
        <w:ind w:hanging="152"/>
        <w:jc w:val="both"/>
      </w:pPr>
      <w:r>
        <w:rPr>
          <w:spacing w:val="-4"/>
        </w:rPr>
        <w:t>класс</w:t>
      </w:r>
    </w:p>
    <w:p w:rsidR="00A201D4" w:rsidRDefault="00A201D4" w:rsidP="00A201D4">
      <w:pPr>
        <w:pStyle w:val="a7"/>
        <w:spacing w:before="29" w:line="276" w:lineRule="auto"/>
        <w:ind w:right="299"/>
        <w:jc w:val="both"/>
      </w:pPr>
      <w:r>
        <w:rPr>
          <w:b/>
        </w:rPr>
        <w:t xml:space="preserve">В курсе 9 класса </w:t>
      </w:r>
      <w:r>
        <w:t xml:space="preserve">вначале обобщаются знания обучающихся по курсу 8 класса, затем рассматриваются общие свойства металлов и неметаллов. В курсе подробно рассматриваются состав, строение, свойства, получение и применение отдельных, важных в хозяйственном отношении веществ, образованных элементами 2—3-го </w:t>
      </w:r>
      <w:r>
        <w:rPr>
          <w:spacing w:val="-2"/>
        </w:rPr>
        <w:t>периодов.</w:t>
      </w:r>
    </w:p>
    <w:p w:rsidR="00A201D4" w:rsidRDefault="00A201D4" w:rsidP="00A201D4">
      <w:pPr>
        <w:pStyle w:val="a7"/>
        <w:spacing w:before="1" w:line="276" w:lineRule="auto"/>
        <w:ind w:right="306"/>
        <w:jc w:val="both"/>
      </w:pPr>
      <w:r>
        <w:t xml:space="preserve">В программе предусмотрено резервное время, так как реальная продолжительность учебного года может отличаться </w:t>
      </w:r>
      <w:proofErr w:type="gramStart"/>
      <w:r>
        <w:t>от</w:t>
      </w:r>
      <w:proofErr w:type="gramEnd"/>
      <w:r>
        <w:t xml:space="preserve"> нормативной.</w:t>
      </w:r>
    </w:p>
    <w:p w:rsidR="00A201D4" w:rsidRDefault="00A201D4" w:rsidP="00A201D4">
      <w:pPr>
        <w:pStyle w:val="a7"/>
        <w:spacing w:before="5"/>
        <w:ind w:left="0"/>
        <w:rPr>
          <w:sz w:val="23"/>
        </w:rPr>
      </w:pPr>
    </w:p>
    <w:p w:rsidR="00A201D4" w:rsidRDefault="00A201D4" w:rsidP="00A201D4">
      <w:pPr>
        <w:pStyle w:val="2"/>
      </w:pPr>
      <w:r>
        <w:t>Основной</w:t>
      </w:r>
      <w:r>
        <w:rPr>
          <w:spacing w:val="-6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химии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A201D4" w:rsidRDefault="00A201D4" w:rsidP="00A201D4">
      <w:pPr>
        <w:pStyle w:val="a7"/>
        <w:spacing w:before="6"/>
        <w:ind w:left="0"/>
        <w:rPr>
          <w:b/>
          <w:sz w:val="25"/>
        </w:rPr>
      </w:pPr>
    </w:p>
    <w:p w:rsidR="00A201D4" w:rsidRDefault="00A201D4" w:rsidP="00A201D4">
      <w:pPr>
        <w:pStyle w:val="ab"/>
        <w:numPr>
          <w:ilvl w:val="0"/>
          <w:numId w:val="12"/>
        </w:numPr>
        <w:tabs>
          <w:tab w:val="left" w:pos="1636"/>
          <w:tab w:val="left" w:pos="1637"/>
        </w:tabs>
        <w:ind w:left="1636" w:hanging="709"/>
        <w:jc w:val="both"/>
        <w:rPr>
          <w:rFonts w:ascii="Symbol" w:hAnsi="Symbol"/>
          <w:sz w:val="20"/>
        </w:rPr>
      </w:pPr>
      <w:r>
        <w:rPr>
          <w:b/>
          <w:sz w:val="20"/>
        </w:rPr>
        <w:t>освоение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важнейших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знаний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понятиях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законах</w:t>
      </w:r>
      <w:r>
        <w:rPr>
          <w:spacing w:val="-7"/>
          <w:sz w:val="20"/>
        </w:rPr>
        <w:t xml:space="preserve"> </w:t>
      </w:r>
      <w:r>
        <w:rPr>
          <w:sz w:val="20"/>
        </w:rPr>
        <w:t>химии,</w:t>
      </w:r>
      <w:r>
        <w:rPr>
          <w:spacing w:val="-7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символике;</w:t>
      </w:r>
    </w:p>
    <w:p w:rsidR="00A201D4" w:rsidRDefault="00A201D4" w:rsidP="00A201D4">
      <w:pPr>
        <w:pStyle w:val="ab"/>
        <w:numPr>
          <w:ilvl w:val="0"/>
          <w:numId w:val="12"/>
        </w:numPr>
        <w:tabs>
          <w:tab w:val="left" w:pos="1636"/>
          <w:tab w:val="left" w:pos="1637"/>
        </w:tabs>
        <w:spacing w:before="34" w:line="273" w:lineRule="auto"/>
        <w:ind w:right="302" w:firstLine="708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овладение умениями </w:t>
      </w:r>
      <w:r>
        <w:rPr>
          <w:sz w:val="20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A201D4" w:rsidRDefault="00A201D4" w:rsidP="00A201D4">
      <w:pPr>
        <w:pStyle w:val="ab"/>
        <w:numPr>
          <w:ilvl w:val="0"/>
          <w:numId w:val="12"/>
        </w:numPr>
        <w:tabs>
          <w:tab w:val="left" w:pos="1636"/>
          <w:tab w:val="left" w:pos="1637"/>
        </w:tabs>
        <w:spacing w:before="3" w:line="273" w:lineRule="auto"/>
        <w:ind w:right="299" w:firstLine="708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развитие </w:t>
      </w:r>
      <w:r>
        <w:rPr>
          <w:sz w:val="20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A201D4" w:rsidRDefault="00A201D4" w:rsidP="00A201D4">
      <w:pPr>
        <w:pStyle w:val="ab"/>
        <w:numPr>
          <w:ilvl w:val="0"/>
          <w:numId w:val="12"/>
        </w:numPr>
        <w:tabs>
          <w:tab w:val="left" w:pos="1636"/>
          <w:tab w:val="left" w:pos="1637"/>
        </w:tabs>
        <w:spacing w:before="3" w:line="273" w:lineRule="auto"/>
        <w:ind w:right="305" w:firstLine="708"/>
        <w:jc w:val="both"/>
        <w:rPr>
          <w:rFonts w:ascii="Symbol" w:hAnsi="Symbol"/>
          <w:sz w:val="20"/>
        </w:rPr>
      </w:pPr>
      <w:r>
        <w:rPr>
          <w:b/>
          <w:sz w:val="20"/>
        </w:rPr>
        <w:t>воспитание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химии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фундаментальных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компонентов</w:t>
      </w:r>
      <w:r>
        <w:rPr>
          <w:spacing w:val="-3"/>
          <w:sz w:val="20"/>
        </w:rPr>
        <w:t xml:space="preserve"> </w:t>
      </w:r>
      <w:r>
        <w:rPr>
          <w:sz w:val="20"/>
        </w:rPr>
        <w:t>естествознания и элементу общечеловеческой культуры;</w:t>
      </w:r>
    </w:p>
    <w:p w:rsidR="00A201D4" w:rsidRDefault="00A201D4" w:rsidP="00A201D4">
      <w:pPr>
        <w:pStyle w:val="ab"/>
        <w:numPr>
          <w:ilvl w:val="0"/>
          <w:numId w:val="12"/>
        </w:numPr>
        <w:tabs>
          <w:tab w:val="left" w:pos="1636"/>
          <w:tab w:val="left" w:pos="1637"/>
        </w:tabs>
        <w:spacing w:before="1" w:line="276" w:lineRule="auto"/>
        <w:ind w:right="299" w:firstLine="708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применение полученных знаний и умений </w:t>
      </w:r>
      <w:r>
        <w:rPr>
          <w:sz w:val="20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201D4" w:rsidRDefault="00A201D4" w:rsidP="00A201D4">
      <w:pPr>
        <w:pStyle w:val="a7"/>
        <w:spacing w:before="2"/>
        <w:ind w:left="0"/>
        <w:rPr>
          <w:sz w:val="23"/>
        </w:rPr>
      </w:pPr>
    </w:p>
    <w:p w:rsidR="00A201D4" w:rsidRDefault="00A201D4" w:rsidP="00A201D4">
      <w:pPr>
        <w:pStyle w:val="2"/>
        <w:ind w:left="2092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«Химия»</w:t>
      </w:r>
      <w:r>
        <w:rPr>
          <w:spacing w:val="-10"/>
        </w:rPr>
        <w:t xml:space="preserve"> </w:t>
      </w:r>
      <w:r>
        <w:t>(9</w:t>
      </w:r>
      <w:r>
        <w:rPr>
          <w:spacing w:val="-8"/>
        </w:rPr>
        <w:t xml:space="preserve"> </w:t>
      </w:r>
      <w:r>
        <w:rPr>
          <w:spacing w:val="-2"/>
        </w:rPr>
        <w:t>класс)</w:t>
      </w:r>
    </w:p>
    <w:p w:rsidR="00A201D4" w:rsidRDefault="00A201D4" w:rsidP="00A201D4">
      <w:pPr>
        <w:pStyle w:val="a7"/>
        <w:spacing w:before="2"/>
        <w:ind w:left="0"/>
        <w:rPr>
          <w:b/>
          <w:sz w:val="26"/>
        </w:rPr>
      </w:pPr>
    </w:p>
    <w:p w:rsidR="00A201D4" w:rsidRDefault="00A201D4" w:rsidP="00A201D4">
      <w:pPr>
        <w:ind w:left="928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результате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изучения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химии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ученик</w:t>
      </w:r>
      <w:r>
        <w:rPr>
          <w:b/>
          <w:i/>
          <w:spacing w:val="-7"/>
          <w:sz w:val="20"/>
        </w:rPr>
        <w:t xml:space="preserve"> </w:t>
      </w:r>
      <w:r w:rsidR="005B448C">
        <w:rPr>
          <w:b/>
          <w:i/>
          <w:spacing w:val="-7"/>
          <w:sz w:val="20"/>
        </w:rPr>
        <w:t xml:space="preserve">научится </w:t>
      </w:r>
    </w:p>
    <w:p w:rsidR="00A201D4" w:rsidRPr="005B448C" w:rsidRDefault="005B448C" w:rsidP="00A201D4">
      <w:pPr>
        <w:pStyle w:val="a7"/>
        <w:spacing w:before="11"/>
        <w:ind w:left="0"/>
        <w:rPr>
          <w:i/>
          <w:sz w:val="22"/>
          <w:szCs w:val="22"/>
        </w:rPr>
      </w:pPr>
      <w:r w:rsidRPr="005B448C">
        <w:rPr>
          <w:i/>
          <w:sz w:val="22"/>
          <w:szCs w:val="22"/>
        </w:rPr>
        <w:t>Понимать:</w:t>
      </w:r>
    </w:p>
    <w:p w:rsidR="00A201D4" w:rsidRDefault="00A201D4" w:rsidP="00A201D4">
      <w:pPr>
        <w:pStyle w:val="ab"/>
        <w:numPr>
          <w:ilvl w:val="0"/>
          <w:numId w:val="12"/>
        </w:numPr>
        <w:tabs>
          <w:tab w:val="left" w:pos="1636"/>
          <w:tab w:val="left" w:pos="1637"/>
        </w:tabs>
        <w:spacing w:before="28" w:line="268" w:lineRule="auto"/>
        <w:ind w:right="297" w:firstLine="708"/>
        <w:jc w:val="both"/>
        <w:rPr>
          <w:rFonts w:ascii="Symbol" w:hAnsi="Symbol"/>
        </w:rPr>
      </w:pPr>
      <w:r>
        <w:rPr>
          <w:b/>
          <w:i/>
          <w:sz w:val="20"/>
        </w:rPr>
        <w:t>химическую символику</w:t>
      </w:r>
      <w:r>
        <w:rPr>
          <w:sz w:val="20"/>
        </w:rPr>
        <w:t>: знаки химических элементов, формулы химических веществ и уравнения химических реакций;</w:t>
      </w:r>
    </w:p>
    <w:p w:rsidR="00A201D4" w:rsidRDefault="00A201D4" w:rsidP="00A201D4">
      <w:pPr>
        <w:pStyle w:val="ab"/>
        <w:numPr>
          <w:ilvl w:val="0"/>
          <w:numId w:val="12"/>
        </w:numPr>
        <w:tabs>
          <w:tab w:val="left" w:pos="1636"/>
          <w:tab w:val="left" w:pos="1637"/>
        </w:tabs>
        <w:spacing w:before="5" w:line="271" w:lineRule="auto"/>
        <w:ind w:right="299" w:firstLine="708"/>
        <w:jc w:val="both"/>
        <w:rPr>
          <w:rFonts w:ascii="Symbol" w:hAnsi="Symbol"/>
        </w:rPr>
      </w:pPr>
      <w:proofErr w:type="gramStart"/>
      <w:r>
        <w:rPr>
          <w:b/>
          <w:i/>
          <w:sz w:val="20"/>
        </w:rPr>
        <w:t>важнейшие химические понятия</w:t>
      </w:r>
      <w:r>
        <w:rPr>
          <w:sz w:val="20"/>
        </w:rPr>
        <w:t>: химический элемент, атом, молекула, относительные атомная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молекулярная</w:t>
      </w:r>
      <w:r>
        <w:rPr>
          <w:spacing w:val="-1"/>
          <w:sz w:val="20"/>
        </w:rPr>
        <w:t xml:space="preserve"> </w:t>
      </w:r>
      <w:r>
        <w:rPr>
          <w:sz w:val="20"/>
        </w:rPr>
        <w:t>массы,</w:t>
      </w:r>
      <w:r>
        <w:rPr>
          <w:spacing w:val="-1"/>
          <w:sz w:val="20"/>
        </w:rPr>
        <w:t xml:space="preserve"> </w:t>
      </w:r>
      <w:r>
        <w:rPr>
          <w:sz w:val="20"/>
        </w:rPr>
        <w:t>ион,</w:t>
      </w:r>
      <w:r>
        <w:rPr>
          <w:spacing w:val="-1"/>
          <w:sz w:val="20"/>
        </w:rPr>
        <w:t xml:space="preserve"> </w:t>
      </w:r>
      <w:r>
        <w:rPr>
          <w:sz w:val="20"/>
        </w:rPr>
        <w:t>химическая</w:t>
      </w:r>
      <w:r>
        <w:rPr>
          <w:spacing w:val="-1"/>
          <w:sz w:val="20"/>
        </w:rPr>
        <w:t xml:space="preserve"> </w:t>
      </w:r>
      <w:r>
        <w:rPr>
          <w:sz w:val="20"/>
        </w:rPr>
        <w:t>связь, вещество,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классификация</w:t>
      </w:r>
      <w:r>
        <w:rPr>
          <w:spacing w:val="-1"/>
          <w:sz w:val="20"/>
        </w:rPr>
        <w:t xml:space="preserve"> </w:t>
      </w:r>
      <w:r>
        <w:rPr>
          <w:sz w:val="20"/>
        </w:rPr>
        <w:t>веществ,</w:t>
      </w:r>
      <w:r>
        <w:rPr>
          <w:spacing w:val="-1"/>
          <w:sz w:val="20"/>
        </w:rPr>
        <w:t xml:space="preserve"> </w:t>
      </w:r>
      <w:r>
        <w:rPr>
          <w:sz w:val="20"/>
        </w:rPr>
        <w:t>моль, молярная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масса, молярный объем, химическая реакция, классификация реакций, электролит и </w:t>
      </w:r>
      <w:proofErr w:type="spellStart"/>
      <w:r>
        <w:rPr>
          <w:sz w:val="20"/>
        </w:rPr>
        <w:t>неэлектролит</w:t>
      </w:r>
      <w:proofErr w:type="spellEnd"/>
      <w:r>
        <w:rPr>
          <w:sz w:val="20"/>
        </w:rPr>
        <w:t>, электролитическая</w:t>
      </w:r>
      <w:proofErr w:type="gramEnd"/>
    </w:p>
    <w:p w:rsidR="00A201D4" w:rsidRDefault="00A201D4" w:rsidP="00A201D4">
      <w:pPr>
        <w:spacing w:line="271" w:lineRule="auto"/>
        <w:jc w:val="both"/>
        <w:rPr>
          <w:rFonts w:ascii="Symbol" w:hAnsi="Symbol"/>
        </w:rPr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7"/>
      </w:pPr>
      <w:r>
        <w:lastRenderedPageBreak/>
        <w:t>диссоциация,</w:t>
      </w:r>
      <w:r>
        <w:rPr>
          <w:spacing w:val="-10"/>
        </w:rPr>
        <w:t xml:space="preserve"> </w:t>
      </w:r>
      <w:r>
        <w:t>окислитель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восстановитель,</w:t>
      </w:r>
      <w:r>
        <w:rPr>
          <w:spacing w:val="-10"/>
        </w:rPr>
        <w:t xml:space="preserve"> </w:t>
      </w:r>
      <w:r>
        <w:t>окисление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восстановление;</w:t>
      </w:r>
    </w:p>
    <w:p w:rsidR="00A201D4" w:rsidRDefault="00A201D4" w:rsidP="00A201D4">
      <w:pPr>
        <w:pStyle w:val="ab"/>
        <w:numPr>
          <w:ilvl w:val="0"/>
          <w:numId w:val="12"/>
        </w:numPr>
        <w:tabs>
          <w:tab w:val="left" w:pos="1636"/>
          <w:tab w:val="left" w:pos="1637"/>
        </w:tabs>
        <w:spacing w:before="34"/>
        <w:ind w:left="1636" w:hanging="709"/>
        <w:rPr>
          <w:rFonts w:ascii="Symbol" w:hAnsi="Symbol"/>
        </w:rPr>
      </w:pPr>
      <w:r>
        <w:rPr>
          <w:b/>
          <w:i/>
          <w:sz w:val="20"/>
        </w:rPr>
        <w:t>основные</w:t>
      </w:r>
      <w:r>
        <w:rPr>
          <w:b/>
          <w:i/>
          <w:spacing w:val="62"/>
          <w:sz w:val="20"/>
        </w:rPr>
        <w:t xml:space="preserve"> </w:t>
      </w:r>
      <w:r>
        <w:rPr>
          <w:b/>
          <w:i/>
          <w:sz w:val="20"/>
        </w:rPr>
        <w:t>законы</w:t>
      </w:r>
      <w:r>
        <w:rPr>
          <w:b/>
          <w:i/>
          <w:spacing w:val="62"/>
          <w:sz w:val="20"/>
        </w:rPr>
        <w:t xml:space="preserve"> </w:t>
      </w:r>
      <w:r>
        <w:rPr>
          <w:b/>
          <w:i/>
          <w:sz w:val="20"/>
        </w:rPr>
        <w:t>химии</w:t>
      </w:r>
      <w:r>
        <w:rPr>
          <w:sz w:val="20"/>
        </w:rPr>
        <w:t>:</w:t>
      </w:r>
      <w:r>
        <w:rPr>
          <w:spacing w:val="64"/>
          <w:sz w:val="20"/>
        </w:rPr>
        <w:t xml:space="preserve"> </w:t>
      </w:r>
      <w:r>
        <w:rPr>
          <w:sz w:val="20"/>
        </w:rPr>
        <w:t>сохранения</w:t>
      </w:r>
      <w:r>
        <w:rPr>
          <w:spacing w:val="62"/>
          <w:sz w:val="20"/>
        </w:rPr>
        <w:t xml:space="preserve"> </w:t>
      </w:r>
      <w:r>
        <w:rPr>
          <w:sz w:val="20"/>
        </w:rPr>
        <w:t>массы</w:t>
      </w:r>
      <w:r>
        <w:rPr>
          <w:spacing w:val="64"/>
          <w:sz w:val="20"/>
        </w:rPr>
        <w:t xml:space="preserve"> </w:t>
      </w:r>
      <w:r>
        <w:rPr>
          <w:sz w:val="20"/>
        </w:rPr>
        <w:t>веществ,</w:t>
      </w:r>
      <w:r>
        <w:rPr>
          <w:spacing w:val="62"/>
          <w:sz w:val="20"/>
        </w:rPr>
        <w:t xml:space="preserve"> </w:t>
      </w:r>
      <w:r>
        <w:rPr>
          <w:sz w:val="20"/>
        </w:rPr>
        <w:t>постоянства</w:t>
      </w:r>
      <w:r>
        <w:rPr>
          <w:spacing w:val="62"/>
          <w:sz w:val="20"/>
        </w:rPr>
        <w:t xml:space="preserve"> </w:t>
      </w:r>
      <w:r>
        <w:rPr>
          <w:sz w:val="20"/>
        </w:rPr>
        <w:t>состава,</w:t>
      </w:r>
      <w:r>
        <w:rPr>
          <w:spacing w:val="62"/>
          <w:sz w:val="20"/>
        </w:rPr>
        <w:t xml:space="preserve"> </w:t>
      </w:r>
      <w:proofErr w:type="gramStart"/>
      <w:r>
        <w:rPr>
          <w:spacing w:val="-2"/>
          <w:sz w:val="20"/>
        </w:rPr>
        <w:t>периодический</w:t>
      </w:r>
      <w:proofErr w:type="gramEnd"/>
    </w:p>
    <w:p w:rsidR="00A201D4" w:rsidRDefault="00A201D4" w:rsidP="00A201D4">
      <w:pPr>
        <w:rPr>
          <w:rFonts w:ascii="Symbol" w:hAnsi="Symbol"/>
        </w:rPr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31"/>
      </w:pPr>
      <w:r>
        <w:rPr>
          <w:spacing w:val="-2"/>
        </w:rPr>
        <w:lastRenderedPageBreak/>
        <w:t>закон;</w:t>
      </w:r>
    </w:p>
    <w:p w:rsidR="00A201D4" w:rsidRDefault="00A201D4" w:rsidP="00A201D4">
      <w:pPr>
        <w:spacing w:before="1"/>
        <w:rPr>
          <w:sz w:val="26"/>
        </w:rPr>
      </w:pPr>
      <w:r>
        <w:br w:type="column"/>
      </w:r>
    </w:p>
    <w:p w:rsidR="00A201D4" w:rsidRDefault="00A201D4" w:rsidP="00A201D4">
      <w:pPr>
        <w:pStyle w:val="2"/>
        <w:ind w:left="143"/>
      </w:pPr>
      <w:r>
        <w:rPr>
          <w:spacing w:val="-2"/>
        </w:rPr>
        <w:t>уметь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850"/>
          <w:tab w:val="left" w:pos="851"/>
        </w:tabs>
        <w:spacing w:before="28"/>
        <w:ind w:left="850"/>
        <w:rPr>
          <w:rFonts w:ascii="Symbol" w:hAnsi="Symbol"/>
        </w:rPr>
      </w:pPr>
      <w:r>
        <w:rPr>
          <w:b/>
          <w:i/>
          <w:sz w:val="20"/>
        </w:rPr>
        <w:t>называть:</w:t>
      </w:r>
      <w:r>
        <w:rPr>
          <w:b/>
          <w:i/>
          <w:spacing w:val="-10"/>
          <w:sz w:val="20"/>
        </w:rPr>
        <w:t xml:space="preserve"> </w:t>
      </w:r>
      <w:r>
        <w:rPr>
          <w:sz w:val="20"/>
        </w:rPr>
        <w:t>химические</w:t>
      </w:r>
      <w:r>
        <w:rPr>
          <w:spacing w:val="-11"/>
          <w:sz w:val="20"/>
        </w:rPr>
        <w:t xml:space="preserve"> </w:t>
      </w:r>
      <w:r>
        <w:rPr>
          <w:sz w:val="20"/>
        </w:rPr>
        <w:t>элементы,</w:t>
      </w:r>
      <w:r>
        <w:rPr>
          <w:spacing w:val="-11"/>
          <w:sz w:val="20"/>
        </w:rPr>
        <w:t xml:space="preserve"> </w:t>
      </w:r>
      <w:r>
        <w:rPr>
          <w:sz w:val="20"/>
        </w:rPr>
        <w:t>соединения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классов;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850"/>
          <w:tab w:val="left" w:pos="851"/>
        </w:tabs>
        <w:spacing w:before="31"/>
        <w:ind w:left="850"/>
        <w:rPr>
          <w:rFonts w:ascii="Symbol" w:hAnsi="Symbol"/>
        </w:rPr>
      </w:pPr>
      <w:r>
        <w:rPr>
          <w:b/>
          <w:i/>
          <w:sz w:val="20"/>
        </w:rPr>
        <w:t>объяснять:</w:t>
      </w:r>
      <w:r>
        <w:rPr>
          <w:b/>
          <w:i/>
          <w:spacing w:val="5"/>
          <w:sz w:val="20"/>
        </w:rPr>
        <w:t xml:space="preserve"> </w:t>
      </w:r>
      <w:r>
        <w:rPr>
          <w:sz w:val="20"/>
        </w:rPr>
        <w:t>физический</w:t>
      </w:r>
      <w:r>
        <w:rPr>
          <w:spacing w:val="2"/>
          <w:sz w:val="20"/>
        </w:rPr>
        <w:t xml:space="preserve"> </w:t>
      </w:r>
      <w:r>
        <w:rPr>
          <w:sz w:val="20"/>
        </w:rPr>
        <w:t>смысл</w:t>
      </w:r>
      <w:r>
        <w:rPr>
          <w:spacing w:val="3"/>
          <w:sz w:val="20"/>
        </w:rPr>
        <w:t xml:space="preserve"> </w:t>
      </w:r>
      <w:r>
        <w:rPr>
          <w:sz w:val="20"/>
        </w:rPr>
        <w:t>атомного</w:t>
      </w:r>
      <w:r>
        <w:rPr>
          <w:spacing w:val="4"/>
          <w:sz w:val="20"/>
        </w:rPr>
        <w:t xml:space="preserve"> </w:t>
      </w:r>
      <w:r>
        <w:rPr>
          <w:sz w:val="20"/>
        </w:rPr>
        <w:t>(порядкового)</w:t>
      </w:r>
      <w:r>
        <w:rPr>
          <w:spacing w:val="6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4"/>
          <w:sz w:val="20"/>
        </w:rPr>
        <w:t xml:space="preserve"> </w:t>
      </w:r>
      <w:r>
        <w:rPr>
          <w:sz w:val="20"/>
        </w:rPr>
        <w:t>химического</w:t>
      </w:r>
      <w:r>
        <w:rPr>
          <w:spacing w:val="4"/>
          <w:sz w:val="20"/>
        </w:rPr>
        <w:t xml:space="preserve"> </w:t>
      </w:r>
      <w:r>
        <w:rPr>
          <w:sz w:val="20"/>
        </w:rPr>
        <w:t>элемента,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номеров</w:t>
      </w:r>
    </w:p>
    <w:p w:rsidR="00A201D4" w:rsidRDefault="00A201D4" w:rsidP="00A201D4">
      <w:pPr>
        <w:rPr>
          <w:rFonts w:ascii="Symbol" w:hAnsi="Symbol"/>
        </w:rPr>
        <w:sectPr w:rsidR="00A201D4">
          <w:type w:val="continuous"/>
          <w:pgSz w:w="11910" w:h="16840"/>
          <w:pgMar w:top="1340" w:right="780" w:bottom="280" w:left="860" w:header="720" w:footer="720" w:gutter="0"/>
          <w:cols w:num="2" w:space="720" w:equalWidth="0">
            <w:col w:w="746" w:space="40"/>
            <w:col w:w="9484"/>
          </w:cols>
        </w:sectPr>
      </w:pPr>
    </w:p>
    <w:p w:rsidR="00A201D4" w:rsidRDefault="00A201D4" w:rsidP="00A201D4">
      <w:pPr>
        <w:pStyle w:val="a7"/>
        <w:spacing w:before="29" w:line="276" w:lineRule="auto"/>
        <w:ind w:right="304"/>
        <w:jc w:val="both"/>
      </w:pPr>
      <w:r>
        <w:lastRenderedPageBreak/>
        <w:t xml:space="preserve">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</w:t>
      </w:r>
      <w:r>
        <w:rPr>
          <w:spacing w:val="-2"/>
        </w:rPr>
        <w:t>обмена;</w:t>
      </w:r>
    </w:p>
    <w:p w:rsidR="00A201D4" w:rsidRDefault="00A201D4" w:rsidP="00A201D4">
      <w:pPr>
        <w:pStyle w:val="a7"/>
        <w:spacing w:before="10"/>
        <w:ind w:left="0"/>
        <w:rPr>
          <w:sz w:val="22"/>
        </w:rPr>
      </w:pP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1" w:line="271" w:lineRule="auto"/>
        <w:ind w:right="305" w:firstLine="708"/>
        <w:jc w:val="both"/>
        <w:rPr>
          <w:sz w:val="20"/>
        </w:rPr>
      </w:pPr>
      <w:r>
        <w:rPr>
          <w:b/>
          <w:i/>
          <w:sz w:val="20"/>
        </w:rPr>
        <w:t xml:space="preserve">характеризовать: </w:t>
      </w:r>
      <w:r>
        <w:rPr>
          <w:sz w:val="20"/>
        </w:rPr>
        <w:t>химические элементы (от водорода до кальция) на основе их положения в периодической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системе </w:t>
      </w:r>
      <w:proofErr w:type="spellStart"/>
      <w:r>
        <w:rPr>
          <w:sz w:val="20"/>
        </w:rPr>
        <w:t>Д.И.Менделеева</w:t>
      </w:r>
      <w:proofErr w:type="spellEnd"/>
      <w:r>
        <w:rPr>
          <w:sz w:val="20"/>
        </w:rPr>
        <w:t xml:space="preserve"> и</w:t>
      </w:r>
      <w:r>
        <w:rPr>
          <w:spacing w:val="-2"/>
          <w:sz w:val="20"/>
        </w:rPr>
        <w:t xml:space="preserve"> </w:t>
      </w:r>
      <w:r>
        <w:rPr>
          <w:sz w:val="20"/>
        </w:rPr>
        <w:t>особенностей строения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атомов;</w:t>
      </w:r>
      <w:r>
        <w:rPr>
          <w:spacing w:val="-2"/>
          <w:sz w:val="20"/>
        </w:rPr>
        <w:t xml:space="preserve"> </w:t>
      </w:r>
      <w:r>
        <w:rPr>
          <w:sz w:val="20"/>
        </w:rPr>
        <w:t>связь между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составом,</w:t>
      </w:r>
      <w:r>
        <w:rPr>
          <w:spacing w:val="-1"/>
          <w:sz w:val="20"/>
        </w:rPr>
        <w:t xml:space="preserve"> </w:t>
      </w:r>
      <w:r>
        <w:rPr>
          <w:sz w:val="20"/>
        </w:rPr>
        <w:t>строением и свойствами веществ; химические свойства основных классов неорганических веществ;</w:t>
      </w:r>
    </w:p>
    <w:p w:rsidR="00A201D4" w:rsidRDefault="00A201D4" w:rsidP="00A201D4">
      <w:pPr>
        <w:pStyle w:val="a7"/>
        <w:spacing w:before="3"/>
        <w:ind w:left="0"/>
        <w:rPr>
          <w:sz w:val="23"/>
        </w:rPr>
      </w:pP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line="271" w:lineRule="auto"/>
        <w:ind w:right="296" w:firstLine="708"/>
        <w:jc w:val="both"/>
        <w:rPr>
          <w:sz w:val="20"/>
        </w:rPr>
      </w:pPr>
      <w:r>
        <w:rPr>
          <w:b/>
          <w:i/>
          <w:sz w:val="20"/>
        </w:rPr>
        <w:t xml:space="preserve">определять: </w:t>
      </w:r>
      <w:r>
        <w:rPr>
          <w:sz w:val="20"/>
        </w:rPr>
        <w:t>состав веществ по их формулам, принадлежность веществ к определенному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4" w:line="268" w:lineRule="auto"/>
        <w:ind w:right="301" w:firstLine="708"/>
        <w:jc w:val="both"/>
        <w:rPr>
          <w:sz w:val="20"/>
        </w:rPr>
      </w:pPr>
      <w:r>
        <w:rPr>
          <w:b/>
          <w:i/>
          <w:sz w:val="20"/>
        </w:rPr>
        <w:t>составлять</w:t>
      </w:r>
      <w:r>
        <w:rPr>
          <w:i/>
          <w:sz w:val="20"/>
        </w:rPr>
        <w:t xml:space="preserve">: </w:t>
      </w:r>
      <w:r>
        <w:rPr>
          <w:sz w:val="20"/>
        </w:rPr>
        <w:t xml:space="preserve">формулы неорганических соединений изученных классов; схемы строения атомов первых 20 элементов периодической системы </w:t>
      </w:r>
      <w:proofErr w:type="spellStart"/>
      <w:r>
        <w:rPr>
          <w:sz w:val="20"/>
        </w:rPr>
        <w:t>Д.И.Менделеева</w:t>
      </w:r>
      <w:proofErr w:type="spellEnd"/>
      <w:r>
        <w:rPr>
          <w:sz w:val="20"/>
        </w:rPr>
        <w:t>; уравнения химических реакций;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5"/>
        <w:ind w:left="1636" w:hanging="709"/>
        <w:jc w:val="both"/>
        <w:rPr>
          <w:sz w:val="20"/>
        </w:rPr>
      </w:pPr>
      <w:r>
        <w:rPr>
          <w:b/>
          <w:i/>
          <w:sz w:val="20"/>
        </w:rPr>
        <w:t>обращаться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посудой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лабораторным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оборудованием;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28" w:line="268" w:lineRule="auto"/>
        <w:ind w:right="298" w:firstLine="708"/>
        <w:jc w:val="both"/>
        <w:rPr>
          <w:sz w:val="20"/>
        </w:rPr>
      </w:pPr>
      <w:r>
        <w:rPr>
          <w:b/>
          <w:i/>
          <w:sz w:val="20"/>
        </w:rPr>
        <w:t xml:space="preserve">распознавать опытным путем: </w:t>
      </w:r>
      <w:r>
        <w:rPr>
          <w:sz w:val="20"/>
        </w:rPr>
        <w:t>кислород, водород, углекислый газ, аммиак; растворы кислот</w:t>
      </w:r>
      <w:r>
        <w:rPr>
          <w:spacing w:val="80"/>
          <w:sz w:val="20"/>
        </w:rPr>
        <w:t xml:space="preserve"> </w:t>
      </w:r>
      <w:r>
        <w:rPr>
          <w:sz w:val="20"/>
        </w:rPr>
        <w:t>и щелочей, хлори</w:t>
      </w:r>
      <w:proofErr w:type="gramStart"/>
      <w:r>
        <w:rPr>
          <w:sz w:val="20"/>
        </w:rPr>
        <w:t>д-</w:t>
      </w:r>
      <w:proofErr w:type="gramEnd"/>
      <w:r>
        <w:rPr>
          <w:sz w:val="20"/>
        </w:rPr>
        <w:t>, сульфат-, карбонат-ионы;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4" w:line="271" w:lineRule="auto"/>
        <w:ind w:right="296" w:firstLine="708"/>
        <w:jc w:val="both"/>
        <w:rPr>
          <w:sz w:val="20"/>
        </w:rPr>
      </w:pPr>
      <w:r>
        <w:rPr>
          <w:b/>
          <w:i/>
          <w:sz w:val="20"/>
        </w:rPr>
        <w:t xml:space="preserve">вычислять: </w:t>
      </w:r>
      <w:r>
        <w:rPr>
          <w:sz w:val="20"/>
        </w:rPr>
        <w:t>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</w:t>
      </w:r>
      <w:r>
        <w:rPr>
          <w:spacing w:val="40"/>
          <w:sz w:val="20"/>
        </w:rPr>
        <w:t xml:space="preserve"> </w:t>
      </w:r>
      <w:r>
        <w:rPr>
          <w:sz w:val="20"/>
        </w:rPr>
        <w:t>реагентов или продуктов реакции;</w:t>
      </w:r>
    </w:p>
    <w:p w:rsidR="00A201D4" w:rsidRDefault="00A201D4" w:rsidP="00A201D4">
      <w:pPr>
        <w:pStyle w:val="2"/>
        <w:spacing w:before="10" w:line="271" w:lineRule="auto"/>
        <w:ind w:left="220" w:right="297" w:firstLine="708"/>
        <w:jc w:val="both"/>
        <w:rPr>
          <w:b w:val="0"/>
        </w:rPr>
      </w:pPr>
      <w:r>
        <w:t>использовать приобретенные знания и умения в практической деятельности и повседневной</w:t>
      </w:r>
      <w:r>
        <w:rPr>
          <w:spacing w:val="40"/>
        </w:rPr>
        <w:t xml:space="preserve"> </w:t>
      </w:r>
      <w:r>
        <w:t xml:space="preserve">жизни </w:t>
      </w:r>
      <w:proofErr w:type="gramStart"/>
      <w:r>
        <w:t>для</w:t>
      </w:r>
      <w:proofErr w:type="gramEnd"/>
      <w:r>
        <w:rPr>
          <w:b w:val="0"/>
        </w:rPr>
        <w:t>: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5"/>
        <w:ind w:left="1636" w:hanging="709"/>
        <w:rPr>
          <w:sz w:val="20"/>
        </w:rPr>
      </w:pPr>
      <w:r>
        <w:rPr>
          <w:sz w:val="20"/>
        </w:rPr>
        <w:t>безопасного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веществами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материалами;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28"/>
        <w:ind w:left="1636" w:hanging="709"/>
        <w:rPr>
          <w:sz w:val="20"/>
        </w:rPr>
      </w:pPr>
      <w:r>
        <w:rPr>
          <w:sz w:val="20"/>
        </w:rPr>
        <w:t>экологически</w:t>
      </w:r>
      <w:r>
        <w:rPr>
          <w:spacing w:val="-10"/>
          <w:sz w:val="20"/>
        </w:rPr>
        <w:t xml:space="preserve"> </w:t>
      </w:r>
      <w:r>
        <w:rPr>
          <w:sz w:val="20"/>
        </w:rPr>
        <w:t>грамотного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среде;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31"/>
        <w:ind w:left="1636" w:hanging="709"/>
        <w:rPr>
          <w:sz w:val="20"/>
        </w:rPr>
      </w:pPr>
      <w:r>
        <w:rPr>
          <w:sz w:val="20"/>
        </w:rPr>
        <w:t>оценки</w:t>
      </w:r>
      <w:r>
        <w:rPr>
          <w:spacing w:val="-9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-6"/>
          <w:sz w:val="20"/>
        </w:rPr>
        <w:t xml:space="preserve"> </w:t>
      </w:r>
      <w:r>
        <w:rPr>
          <w:sz w:val="20"/>
        </w:rPr>
        <w:t>химического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загрязнения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-8"/>
          <w:sz w:val="20"/>
        </w:rPr>
        <w:t xml:space="preserve"> </w:t>
      </w:r>
      <w:r>
        <w:rPr>
          <w:sz w:val="20"/>
        </w:rPr>
        <w:t>среды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человека;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28"/>
        <w:ind w:left="1636" w:hanging="709"/>
        <w:rPr>
          <w:sz w:val="20"/>
        </w:rPr>
      </w:pPr>
      <w:r>
        <w:rPr>
          <w:sz w:val="20"/>
        </w:rPr>
        <w:t>критической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веществах,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используемых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быту;</w:t>
      </w:r>
    </w:p>
    <w:p w:rsidR="00A201D4" w:rsidRDefault="00A201D4" w:rsidP="00A201D4">
      <w:pPr>
        <w:pStyle w:val="ab"/>
        <w:numPr>
          <w:ilvl w:val="1"/>
          <w:numId w:val="11"/>
        </w:numPr>
        <w:tabs>
          <w:tab w:val="left" w:pos="1636"/>
          <w:tab w:val="left" w:pos="1637"/>
        </w:tabs>
        <w:spacing w:before="30"/>
        <w:ind w:left="1636" w:hanging="709"/>
        <w:rPr>
          <w:sz w:val="20"/>
        </w:rPr>
      </w:pPr>
      <w:r>
        <w:rPr>
          <w:sz w:val="20"/>
        </w:rPr>
        <w:t>приготовления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растворов</w:t>
      </w:r>
      <w:r>
        <w:rPr>
          <w:spacing w:val="-11"/>
          <w:sz w:val="20"/>
        </w:rPr>
        <w:t xml:space="preserve"> </w:t>
      </w:r>
      <w:r>
        <w:rPr>
          <w:sz w:val="20"/>
        </w:rPr>
        <w:t>заданной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концентрации.</w:t>
      </w:r>
    </w:p>
    <w:p w:rsidR="00A201D4" w:rsidRDefault="00A201D4" w:rsidP="00A201D4">
      <w:pPr>
        <w:pStyle w:val="2"/>
        <w:spacing w:before="34"/>
      </w:pPr>
      <w:r>
        <w:rPr>
          <w:w w:val="95"/>
        </w:rPr>
        <w:t>Практические</w:t>
      </w:r>
      <w:r>
        <w:rPr>
          <w:spacing w:val="51"/>
        </w:rPr>
        <w:t xml:space="preserve"> </w:t>
      </w:r>
      <w:r>
        <w:rPr>
          <w:spacing w:val="-2"/>
        </w:rPr>
        <w:t>работы:</w:t>
      </w:r>
    </w:p>
    <w:p w:rsidR="00A201D4" w:rsidRDefault="00A201D4" w:rsidP="00A201D4">
      <w:pPr>
        <w:pStyle w:val="ab"/>
        <w:numPr>
          <w:ilvl w:val="0"/>
          <w:numId w:val="10"/>
        </w:numPr>
        <w:tabs>
          <w:tab w:val="left" w:pos="1133"/>
        </w:tabs>
        <w:spacing w:before="31"/>
        <w:ind w:hanging="205"/>
        <w:rPr>
          <w:sz w:val="20"/>
        </w:rPr>
      </w:pPr>
      <w:r>
        <w:rPr>
          <w:spacing w:val="-2"/>
          <w:sz w:val="20"/>
        </w:rPr>
        <w:t>«Осуществление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цепочки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химических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превращений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металлов».</w:t>
      </w:r>
    </w:p>
    <w:p w:rsidR="00A201D4" w:rsidRDefault="00A201D4" w:rsidP="00A201D4">
      <w:pPr>
        <w:pStyle w:val="ab"/>
        <w:numPr>
          <w:ilvl w:val="0"/>
          <w:numId w:val="10"/>
        </w:numPr>
        <w:tabs>
          <w:tab w:val="left" w:pos="1132"/>
        </w:tabs>
        <w:spacing w:before="35"/>
        <w:ind w:left="1131"/>
        <w:rPr>
          <w:sz w:val="20"/>
        </w:rPr>
      </w:pPr>
      <w:r>
        <w:rPr>
          <w:sz w:val="20"/>
        </w:rPr>
        <w:t>«Получение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10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металлов»</w:t>
      </w:r>
    </w:p>
    <w:p w:rsidR="00A201D4" w:rsidRDefault="00A201D4" w:rsidP="00A201D4">
      <w:pPr>
        <w:pStyle w:val="ab"/>
        <w:numPr>
          <w:ilvl w:val="0"/>
          <w:numId w:val="10"/>
        </w:numPr>
        <w:tabs>
          <w:tab w:val="left" w:pos="1132"/>
        </w:tabs>
        <w:spacing w:before="34"/>
        <w:ind w:left="1131"/>
        <w:rPr>
          <w:sz w:val="20"/>
        </w:rPr>
      </w:pPr>
      <w:r>
        <w:rPr>
          <w:sz w:val="20"/>
        </w:rPr>
        <w:t>«Экспериментальные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распознаванию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металлов».</w:t>
      </w:r>
    </w:p>
    <w:p w:rsidR="00A201D4" w:rsidRDefault="00A201D4" w:rsidP="00A201D4">
      <w:pPr>
        <w:pStyle w:val="ab"/>
        <w:numPr>
          <w:ilvl w:val="0"/>
          <w:numId w:val="10"/>
        </w:numPr>
        <w:tabs>
          <w:tab w:val="left" w:pos="1132"/>
        </w:tabs>
        <w:spacing w:before="34"/>
        <w:ind w:left="1131"/>
        <w:rPr>
          <w:sz w:val="20"/>
        </w:rPr>
      </w:pPr>
      <w:r>
        <w:rPr>
          <w:sz w:val="20"/>
        </w:rPr>
        <w:t>«Экспериментальные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теме:</w:t>
      </w:r>
      <w:r>
        <w:rPr>
          <w:spacing w:val="-9"/>
          <w:sz w:val="20"/>
        </w:rPr>
        <w:t xml:space="preserve"> </w:t>
      </w:r>
      <w:r>
        <w:rPr>
          <w:sz w:val="20"/>
        </w:rPr>
        <w:t>«Подгруппа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кислорода»</w:t>
      </w:r>
    </w:p>
    <w:p w:rsidR="00A201D4" w:rsidRDefault="00A201D4" w:rsidP="00A201D4">
      <w:pPr>
        <w:pStyle w:val="ab"/>
        <w:numPr>
          <w:ilvl w:val="0"/>
          <w:numId w:val="10"/>
        </w:numPr>
        <w:tabs>
          <w:tab w:val="left" w:pos="1132"/>
        </w:tabs>
        <w:spacing w:before="34"/>
        <w:ind w:left="1131"/>
        <w:rPr>
          <w:sz w:val="20"/>
        </w:rPr>
      </w:pPr>
      <w:r>
        <w:rPr>
          <w:sz w:val="20"/>
        </w:rPr>
        <w:t>«</w:t>
      </w:r>
      <w:proofErr w:type="gramStart"/>
      <w:r>
        <w:rPr>
          <w:sz w:val="20"/>
        </w:rPr>
        <w:t>Экспериментальные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теме:</w:t>
      </w:r>
      <w:r>
        <w:rPr>
          <w:spacing w:val="-7"/>
          <w:sz w:val="20"/>
        </w:rPr>
        <w:t xml:space="preserve"> </w:t>
      </w:r>
      <w:r>
        <w:rPr>
          <w:sz w:val="20"/>
        </w:rPr>
        <w:t>«Подгруппы</w:t>
      </w:r>
      <w:r>
        <w:rPr>
          <w:spacing w:val="-8"/>
          <w:sz w:val="20"/>
        </w:rPr>
        <w:t xml:space="preserve"> </w:t>
      </w:r>
      <w:r>
        <w:rPr>
          <w:sz w:val="20"/>
        </w:rPr>
        <w:t>азота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углерода».</w:t>
      </w:r>
    </w:p>
    <w:p w:rsidR="00A201D4" w:rsidRDefault="00A201D4" w:rsidP="00A201D4">
      <w:pPr>
        <w:pStyle w:val="ab"/>
        <w:numPr>
          <w:ilvl w:val="0"/>
          <w:numId w:val="10"/>
        </w:numPr>
        <w:tabs>
          <w:tab w:val="left" w:pos="1132"/>
        </w:tabs>
        <w:spacing w:before="36"/>
        <w:ind w:left="1131"/>
        <w:rPr>
          <w:sz w:val="20"/>
        </w:rPr>
      </w:pPr>
      <w:r>
        <w:rPr>
          <w:sz w:val="20"/>
        </w:rPr>
        <w:t>«Получение,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собирание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распознавание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газов».</w:t>
      </w:r>
    </w:p>
    <w:p w:rsidR="00A201D4" w:rsidRDefault="00A201D4" w:rsidP="00A201D4">
      <w:pPr>
        <w:pStyle w:val="a7"/>
        <w:spacing w:before="4"/>
        <w:ind w:left="0"/>
        <w:rPr>
          <w:sz w:val="26"/>
        </w:rPr>
      </w:pPr>
    </w:p>
    <w:p w:rsidR="00A201D4" w:rsidRDefault="00A201D4" w:rsidP="00A201D4">
      <w:pPr>
        <w:ind w:left="928"/>
        <w:rPr>
          <w:b/>
          <w:i/>
          <w:sz w:val="20"/>
        </w:rPr>
      </w:pPr>
      <w:r>
        <w:rPr>
          <w:b/>
          <w:i/>
          <w:w w:val="95"/>
          <w:sz w:val="20"/>
        </w:rPr>
        <w:t>Предметные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w w:val="95"/>
          <w:sz w:val="20"/>
        </w:rPr>
        <w:t>результаты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pacing w:val="-2"/>
          <w:w w:val="95"/>
          <w:sz w:val="20"/>
        </w:rPr>
        <w:t>обучения</w:t>
      </w:r>
    </w:p>
    <w:p w:rsidR="00A201D4" w:rsidRDefault="00A201D4" w:rsidP="00A201D4">
      <w:pPr>
        <w:pStyle w:val="2"/>
        <w:spacing w:before="34"/>
        <w:ind w:left="220"/>
      </w:pPr>
      <w:r>
        <w:t>Обучающийся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rPr>
          <w:spacing w:val="-2"/>
        </w:rPr>
        <w:t>уметь:</w:t>
      </w:r>
    </w:p>
    <w:p w:rsidR="00A201D4" w:rsidRDefault="00A201D4" w:rsidP="00A201D4">
      <w:pPr>
        <w:pStyle w:val="a7"/>
        <w:spacing w:before="30"/>
        <w:ind w:left="928"/>
      </w:pPr>
      <w:r>
        <w:t>использовать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характеристике</w:t>
      </w:r>
      <w:r>
        <w:rPr>
          <w:spacing w:val="29"/>
        </w:rPr>
        <w:t xml:space="preserve"> </w:t>
      </w:r>
      <w:r>
        <w:t>веществ</w:t>
      </w:r>
      <w:r>
        <w:rPr>
          <w:spacing w:val="28"/>
        </w:rPr>
        <w:t xml:space="preserve"> </w:t>
      </w:r>
      <w:r>
        <w:t>понятия:</w:t>
      </w:r>
      <w:r>
        <w:rPr>
          <w:spacing w:val="30"/>
        </w:rPr>
        <w:t xml:space="preserve"> </w:t>
      </w:r>
      <w:r>
        <w:t>«металлы»,</w:t>
      </w:r>
      <w:r>
        <w:rPr>
          <w:spacing w:val="30"/>
        </w:rPr>
        <w:t xml:space="preserve"> </w:t>
      </w:r>
      <w:r>
        <w:t>«пластичность»,</w:t>
      </w:r>
      <w:r>
        <w:rPr>
          <w:spacing w:val="31"/>
        </w:rPr>
        <w:t xml:space="preserve"> </w:t>
      </w:r>
      <w:r>
        <w:rPr>
          <w:spacing w:val="-2"/>
        </w:rPr>
        <w:t>«теплопроводность»,</w:t>
      </w:r>
    </w:p>
    <w:p w:rsidR="00A201D4" w:rsidRDefault="00A201D4" w:rsidP="00A201D4">
      <w:pPr>
        <w:pStyle w:val="a7"/>
        <w:spacing w:before="36"/>
      </w:pPr>
      <w:r>
        <w:rPr>
          <w:spacing w:val="-2"/>
        </w:rPr>
        <w:t>«электропроводность»,</w:t>
      </w:r>
      <w:r>
        <w:rPr>
          <w:spacing w:val="12"/>
        </w:rPr>
        <w:t xml:space="preserve"> </w:t>
      </w:r>
      <w:r>
        <w:rPr>
          <w:spacing w:val="-2"/>
        </w:rPr>
        <w:t>«неметаллы»,</w:t>
      </w:r>
      <w:r>
        <w:rPr>
          <w:spacing w:val="13"/>
        </w:rPr>
        <w:t xml:space="preserve"> </w:t>
      </w:r>
      <w:r>
        <w:rPr>
          <w:spacing w:val="-2"/>
        </w:rPr>
        <w:t>«аллотропия»,</w:t>
      </w:r>
      <w:r>
        <w:rPr>
          <w:spacing w:val="13"/>
        </w:rPr>
        <w:t xml:space="preserve"> </w:t>
      </w:r>
      <w:r>
        <w:rPr>
          <w:spacing w:val="-2"/>
        </w:rPr>
        <w:t>«аллотропные</w:t>
      </w:r>
      <w:r>
        <w:rPr>
          <w:spacing w:val="11"/>
        </w:rPr>
        <w:t xml:space="preserve"> </w:t>
      </w:r>
      <w:r>
        <w:rPr>
          <w:spacing w:val="-2"/>
        </w:rPr>
        <w:t>видоизменения,</w:t>
      </w:r>
      <w:r>
        <w:rPr>
          <w:spacing w:val="13"/>
        </w:rPr>
        <w:t xml:space="preserve"> </w:t>
      </w:r>
      <w:r>
        <w:rPr>
          <w:spacing w:val="-2"/>
        </w:rPr>
        <w:t>или</w:t>
      </w:r>
      <w:r>
        <w:rPr>
          <w:spacing w:val="9"/>
        </w:rPr>
        <w:t xml:space="preserve"> </w:t>
      </w:r>
      <w:r>
        <w:rPr>
          <w:spacing w:val="-2"/>
        </w:rPr>
        <w:t>модификации»;</w:t>
      </w:r>
    </w:p>
    <w:p w:rsidR="00A201D4" w:rsidRDefault="00A201D4" w:rsidP="00A201D4">
      <w:pPr>
        <w:pStyle w:val="a7"/>
        <w:spacing w:before="34" w:line="276" w:lineRule="auto"/>
        <w:ind w:firstLine="708"/>
      </w:pPr>
      <w:r>
        <w:t>описывать</w:t>
      </w:r>
      <w:r>
        <w:rPr>
          <w:spacing w:val="80"/>
          <w:w w:val="150"/>
        </w:rPr>
        <w:t xml:space="preserve"> </w:t>
      </w:r>
      <w:r>
        <w:t>положение</w:t>
      </w:r>
      <w:r>
        <w:rPr>
          <w:spacing w:val="80"/>
          <w:w w:val="150"/>
        </w:rPr>
        <w:t xml:space="preserve"> </w:t>
      </w:r>
      <w:r>
        <w:t>элементов-металлов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элементов-неметаллов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Периодической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химических элементов Д. И. Менделеева;</w:t>
      </w:r>
    </w:p>
    <w:p w:rsidR="00A201D4" w:rsidRDefault="00A201D4" w:rsidP="00A201D4">
      <w:pPr>
        <w:pStyle w:val="a7"/>
        <w:spacing w:line="229" w:lineRule="exact"/>
        <w:ind w:left="928"/>
      </w:pPr>
      <w:r>
        <w:t>классифицировать</w:t>
      </w:r>
      <w:r>
        <w:rPr>
          <w:spacing w:val="-9"/>
        </w:rPr>
        <w:t xml:space="preserve"> </w:t>
      </w:r>
      <w:r>
        <w:t>простые</w:t>
      </w:r>
      <w:r>
        <w:rPr>
          <w:spacing w:val="-6"/>
        </w:rPr>
        <w:t xml:space="preserve"> </w:t>
      </w:r>
      <w:r>
        <w:t>вещества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металлы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неметаллы;</w:t>
      </w:r>
    </w:p>
    <w:p w:rsidR="00A201D4" w:rsidRDefault="00A201D4" w:rsidP="00A201D4">
      <w:pPr>
        <w:pStyle w:val="a7"/>
        <w:spacing w:before="35" w:line="278" w:lineRule="auto"/>
        <w:ind w:firstLine="708"/>
      </w:pPr>
      <w:r>
        <w:t>определять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неорганических</w:t>
      </w:r>
      <w:r>
        <w:rPr>
          <w:spacing w:val="40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одному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металлы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неметаллы;</w:t>
      </w:r>
    </w:p>
    <w:p w:rsidR="00A201D4" w:rsidRDefault="00A201D4" w:rsidP="00A201D4">
      <w:pPr>
        <w:pStyle w:val="a7"/>
        <w:spacing w:line="276" w:lineRule="auto"/>
        <w:ind w:left="928" w:right="1789"/>
      </w:pPr>
      <w:r>
        <w:t>доказывать</w:t>
      </w:r>
      <w:r>
        <w:rPr>
          <w:spacing w:val="-6"/>
        </w:rPr>
        <w:t xml:space="preserve"> </w:t>
      </w:r>
      <w:r>
        <w:t>относительность</w:t>
      </w:r>
      <w:r>
        <w:rPr>
          <w:spacing w:val="-5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неметаллы; характеризовать общие физические свойства металлов;</w:t>
      </w:r>
    </w:p>
    <w:p w:rsidR="00A201D4" w:rsidRDefault="00A201D4" w:rsidP="00A201D4">
      <w:pPr>
        <w:spacing w:line="276" w:lineRule="auto"/>
        <w:sectPr w:rsidR="00A201D4">
          <w:type w:val="continuous"/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7" w:line="276" w:lineRule="auto"/>
        <w:ind w:right="297" w:firstLine="708"/>
        <w:jc w:val="both"/>
      </w:pPr>
      <w:r>
        <w:lastRenderedPageBreak/>
        <w:t>устанавливать причинно-следственные связи между строением атома и химической связью в простых веществах — металлах и неметаллах;</w:t>
      </w:r>
    </w:p>
    <w:p w:rsidR="00A201D4" w:rsidRDefault="00A201D4" w:rsidP="00A201D4">
      <w:pPr>
        <w:pStyle w:val="a7"/>
        <w:spacing w:line="278" w:lineRule="auto"/>
        <w:ind w:right="306"/>
        <w:jc w:val="both"/>
      </w:pPr>
      <w:r>
        <w:t>объяснять многообразие простых веществ таким фактором, как аллотропия; описывать свойства веществ (на примерах простых веществ — металлов и неметаллов);</w:t>
      </w:r>
    </w:p>
    <w:p w:rsidR="00A201D4" w:rsidRDefault="00A201D4" w:rsidP="00A201D4">
      <w:pPr>
        <w:pStyle w:val="a7"/>
        <w:spacing w:line="227" w:lineRule="exact"/>
        <w:ind w:left="928"/>
        <w:jc w:val="both"/>
      </w:pP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наблюдений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10"/>
        </w:rPr>
        <w:t xml:space="preserve"> </w:t>
      </w:r>
      <w:r>
        <w:rPr>
          <w:spacing w:val="-2"/>
        </w:rPr>
        <w:t>опытов;</w:t>
      </w:r>
    </w:p>
    <w:p w:rsidR="00A201D4" w:rsidRDefault="00A201D4" w:rsidP="00A201D4">
      <w:pPr>
        <w:pStyle w:val="a7"/>
        <w:spacing w:before="33" w:line="276" w:lineRule="auto"/>
        <w:ind w:right="306" w:firstLine="708"/>
        <w:jc w:val="both"/>
      </w:pPr>
      <w:r>
        <w:t>использовать при решении расчетных задач понятия: «количество вещества», «моль», «постоянная Авогадро», «молярная масса», «молярный объем газов», «нормальные условия»;</w:t>
      </w:r>
    </w:p>
    <w:p w:rsidR="00A201D4" w:rsidRDefault="00A201D4" w:rsidP="00A201D4">
      <w:pPr>
        <w:pStyle w:val="a7"/>
        <w:spacing w:line="278" w:lineRule="auto"/>
        <w:ind w:right="300" w:firstLine="708"/>
        <w:jc w:val="both"/>
      </w:pPr>
      <w:r>
        <w:t>проводить расчеты с использованием понятий: «количество вещества», «молярная масса», «молярный объем газов», «постоянная Авогадро».</w:t>
      </w:r>
    </w:p>
    <w:p w:rsidR="00A201D4" w:rsidRDefault="00A201D4" w:rsidP="00A201D4">
      <w:pPr>
        <w:pStyle w:val="a7"/>
        <w:spacing w:line="276" w:lineRule="auto"/>
        <w:ind w:right="304" w:firstLine="708"/>
        <w:jc w:val="both"/>
      </w:pPr>
      <w:proofErr w:type="gramStart"/>
      <w:r>
        <w:t>использовать при характеристике превращений веществ понятия: «раствор», «электролитическая диссоциация», «электролиты», «</w:t>
      </w:r>
      <w:proofErr w:type="spellStart"/>
      <w:r>
        <w:t>неэлектролиты</w:t>
      </w:r>
      <w:proofErr w:type="spellEnd"/>
      <w:r>
        <w:t>», «степень диссоциации», «сильные электролиты», «слабые электролиты», «катионы», «анионы», «кислоты», «основания», «соли», «ионные реакции», «несолеобразующие оксиды»,</w:t>
      </w:r>
      <w:r>
        <w:rPr>
          <w:spacing w:val="-2"/>
        </w:rPr>
        <w:t xml:space="preserve"> </w:t>
      </w:r>
      <w:r>
        <w:t>«солеобразующие</w:t>
      </w:r>
      <w:r>
        <w:rPr>
          <w:spacing w:val="-3"/>
        </w:rPr>
        <w:t xml:space="preserve"> </w:t>
      </w:r>
      <w:r>
        <w:t>оксиды»,</w:t>
      </w:r>
      <w:r>
        <w:rPr>
          <w:spacing w:val="-1"/>
        </w:rPr>
        <w:t xml:space="preserve"> </w:t>
      </w:r>
      <w:r>
        <w:t>«основные</w:t>
      </w:r>
      <w:r>
        <w:rPr>
          <w:spacing w:val="-6"/>
        </w:rPr>
        <w:t xml:space="preserve"> </w:t>
      </w:r>
      <w:r>
        <w:t>оксиды», «кислотные</w:t>
      </w:r>
      <w:r>
        <w:rPr>
          <w:spacing w:val="-6"/>
        </w:rPr>
        <w:t xml:space="preserve"> </w:t>
      </w:r>
      <w:r>
        <w:t>оксиды»,</w:t>
      </w:r>
      <w:r>
        <w:rPr>
          <w:spacing w:val="-2"/>
        </w:rPr>
        <w:t xml:space="preserve"> </w:t>
      </w:r>
      <w:r>
        <w:t>«средние</w:t>
      </w:r>
      <w:r>
        <w:rPr>
          <w:spacing w:val="-5"/>
        </w:rPr>
        <w:t xml:space="preserve"> </w:t>
      </w:r>
      <w:r>
        <w:t>соли»,</w:t>
      </w:r>
      <w:r>
        <w:rPr>
          <w:spacing w:val="-1"/>
        </w:rPr>
        <w:t xml:space="preserve"> </w:t>
      </w:r>
      <w:r>
        <w:t>«кислые</w:t>
      </w:r>
      <w:r>
        <w:rPr>
          <w:spacing w:val="-3"/>
        </w:rPr>
        <w:t xml:space="preserve"> </w:t>
      </w:r>
      <w:r>
        <w:rPr>
          <w:spacing w:val="-2"/>
        </w:rPr>
        <w:t>соли»,</w:t>
      </w:r>
      <w:proofErr w:type="gramEnd"/>
    </w:p>
    <w:p w:rsidR="00A201D4" w:rsidRDefault="00A201D4" w:rsidP="00A201D4">
      <w:pPr>
        <w:pStyle w:val="a7"/>
        <w:jc w:val="both"/>
      </w:pPr>
      <w:r>
        <w:t>«основные</w:t>
      </w:r>
      <w:r>
        <w:rPr>
          <w:spacing w:val="70"/>
        </w:rPr>
        <w:t xml:space="preserve">  </w:t>
      </w:r>
      <w:r>
        <w:t>соли»,</w:t>
      </w:r>
      <w:r>
        <w:rPr>
          <w:spacing w:val="72"/>
        </w:rPr>
        <w:t xml:space="preserve">  </w:t>
      </w:r>
      <w:r>
        <w:t>«генетический</w:t>
      </w:r>
      <w:r>
        <w:rPr>
          <w:spacing w:val="70"/>
        </w:rPr>
        <w:t xml:space="preserve">  </w:t>
      </w:r>
      <w:r>
        <w:t>ряд»,</w:t>
      </w:r>
      <w:r>
        <w:rPr>
          <w:spacing w:val="71"/>
        </w:rPr>
        <w:t xml:space="preserve">  </w:t>
      </w:r>
      <w:r>
        <w:t>«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72"/>
        </w:rPr>
        <w:t xml:space="preserve">  </w:t>
      </w:r>
      <w:r>
        <w:t>реакции»,</w:t>
      </w:r>
      <w:r>
        <w:rPr>
          <w:spacing w:val="71"/>
        </w:rPr>
        <w:t xml:space="preserve">  </w:t>
      </w:r>
      <w:r>
        <w:rPr>
          <w:spacing w:val="-2"/>
        </w:rPr>
        <w:t>«окислитель»,</w:t>
      </w:r>
    </w:p>
    <w:p w:rsidR="00A201D4" w:rsidRDefault="00A201D4" w:rsidP="00A201D4">
      <w:pPr>
        <w:pStyle w:val="a7"/>
        <w:spacing w:before="31" w:line="276" w:lineRule="auto"/>
        <w:ind w:right="301"/>
        <w:jc w:val="both"/>
      </w:pPr>
      <w:r>
        <w:t>«восстановитель», «окисление», «</w:t>
      </w:r>
      <w:proofErr w:type="spellStart"/>
      <w:r>
        <w:t>восст</w:t>
      </w:r>
      <w:proofErr w:type="spellEnd"/>
      <w:r>
        <w:t xml:space="preserve"> составлять уравнения электролитической диссоциации кислот,</w:t>
      </w:r>
      <w:r>
        <w:rPr>
          <w:spacing w:val="40"/>
        </w:rPr>
        <w:t xml:space="preserve"> </w:t>
      </w:r>
      <w:r>
        <w:t xml:space="preserve">оснований и солей; молекулярные, полные и сокращенные ионные уравнения реакций с участием электролитов; уравнения </w:t>
      </w:r>
      <w:proofErr w:type="spellStart"/>
      <w:r>
        <w:t>окислительно</w:t>
      </w:r>
      <w:proofErr w:type="spellEnd"/>
      <w:r>
        <w:t xml:space="preserve">-восстановительных реакций, используя метод электронного баланса; уравнения реакций, соответствующих последовательности («цепочке») превращений неорганических веществ различных </w:t>
      </w:r>
      <w:r>
        <w:rPr>
          <w:spacing w:val="-2"/>
        </w:rPr>
        <w:t>классов;</w:t>
      </w:r>
    </w:p>
    <w:p w:rsidR="00A201D4" w:rsidRDefault="00A201D4" w:rsidP="00A201D4">
      <w:pPr>
        <w:pStyle w:val="a7"/>
        <w:spacing w:line="276" w:lineRule="auto"/>
        <w:ind w:right="297" w:firstLine="708"/>
        <w:jc w:val="both"/>
      </w:pPr>
      <w:r>
        <w:t xml:space="preserve">определять окислитель и восстановитель, окисление и восстановление в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восстановительных реакциях.</w:t>
      </w:r>
    </w:p>
    <w:p w:rsidR="00A201D4" w:rsidRDefault="00A201D4" w:rsidP="00A201D4">
      <w:pPr>
        <w:spacing w:before="4"/>
        <w:ind w:left="928"/>
        <w:jc w:val="both"/>
        <w:rPr>
          <w:b/>
          <w:i/>
          <w:sz w:val="20"/>
        </w:rPr>
      </w:pPr>
      <w:proofErr w:type="spellStart"/>
      <w:r>
        <w:rPr>
          <w:b/>
          <w:i/>
          <w:w w:val="95"/>
          <w:sz w:val="20"/>
        </w:rPr>
        <w:t>Метапредметные</w:t>
      </w:r>
      <w:proofErr w:type="spellEnd"/>
      <w:r>
        <w:rPr>
          <w:b/>
          <w:i/>
          <w:spacing w:val="53"/>
          <w:sz w:val="20"/>
        </w:rPr>
        <w:t xml:space="preserve"> </w:t>
      </w:r>
      <w:r>
        <w:rPr>
          <w:b/>
          <w:i/>
          <w:w w:val="95"/>
          <w:sz w:val="20"/>
        </w:rPr>
        <w:t>результаты</w:t>
      </w:r>
      <w:r>
        <w:rPr>
          <w:b/>
          <w:i/>
          <w:spacing w:val="60"/>
          <w:sz w:val="20"/>
        </w:rPr>
        <w:t xml:space="preserve"> </w:t>
      </w:r>
      <w:r>
        <w:rPr>
          <w:b/>
          <w:i/>
          <w:spacing w:val="-2"/>
          <w:w w:val="95"/>
          <w:sz w:val="20"/>
        </w:rPr>
        <w:t>обучения</w:t>
      </w:r>
    </w:p>
    <w:p w:rsidR="00A201D4" w:rsidRDefault="00A201D4" w:rsidP="00A201D4">
      <w:pPr>
        <w:pStyle w:val="a7"/>
        <w:spacing w:before="30" w:line="276" w:lineRule="auto"/>
        <w:ind w:right="299"/>
        <w:jc w:val="both"/>
      </w:pPr>
      <w:r>
        <w:rPr>
          <w:b/>
        </w:rPr>
        <w:t>Обучающийся должен уметь</w:t>
      </w:r>
      <w:r>
        <w:t>: составлять конспект текста; самостоятельно использовать непосредственное наблюдение; самостоятельно оформлять отчет, включающий описание наблюдения, его результатов, выводов; выполнять полное комплексное сравнение; выполнять сравнение по аналогии;</w:t>
      </w:r>
    </w:p>
    <w:p w:rsidR="00A201D4" w:rsidRDefault="00A201D4" w:rsidP="00A201D4">
      <w:pPr>
        <w:pStyle w:val="a7"/>
        <w:spacing w:line="276" w:lineRule="auto"/>
        <w:ind w:left="928" w:right="923"/>
        <w:jc w:val="both"/>
      </w:pPr>
      <w:r>
        <w:t>устанавливать причинно-следственные связи: класс вещества — химические свойства вещества; наблюдать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электролитами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rPr>
          <w:spacing w:val="-2"/>
        </w:rPr>
        <w:t>химии;</w:t>
      </w:r>
    </w:p>
    <w:p w:rsidR="00A201D4" w:rsidRDefault="00A201D4" w:rsidP="00A201D4">
      <w:pPr>
        <w:pStyle w:val="a7"/>
        <w:spacing w:line="278" w:lineRule="auto"/>
        <w:ind w:right="307" w:firstLine="708"/>
        <w:jc w:val="both"/>
      </w:pPr>
      <w:r>
        <w:t>обращаться с лабораторным оборудованием и нагревательными приборами в соответствии с правилами техники безопасности;</w:t>
      </w:r>
    </w:p>
    <w:p w:rsidR="00A201D4" w:rsidRDefault="00A201D4" w:rsidP="00A201D4">
      <w:pPr>
        <w:pStyle w:val="a7"/>
        <w:spacing w:line="276" w:lineRule="auto"/>
        <w:ind w:right="305" w:firstLine="708"/>
        <w:jc w:val="both"/>
      </w:pPr>
      <w:r>
        <w:t xml:space="preserve">выполнять простейшие приемы обращения с лабораторным оборудованием: лабораторным штативом, </w:t>
      </w:r>
      <w:r>
        <w:rPr>
          <w:spacing w:val="-2"/>
        </w:rPr>
        <w:t>спиртовкой;</w:t>
      </w:r>
    </w:p>
    <w:p w:rsidR="00A201D4" w:rsidRDefault="00A201D4" w:rsidP="00A201D4">
      <w:pPr>
        <w:pStyle w:val="a7"/>
        <w:spacing w:line="276" w:lineRule="auto"/>
        <w:ind w:left="928" w:right="2517"/>
        <w:jc w:val="both"/>
      </w:pPr>
      <w:r>
        <w:t>наблюдать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 явлениями, происходящими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веществами; описывать</w:t>
      </w:r>
      <w:r>
        <w:rPr>
          <w:spacing w:val="-6"/>
        </w:rPr>
        <w:t xml:space="preserve"> </w:t>
      </w: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химии; делать выводы по результатам проведенного эксперимента:</w:t>
      </w:r>
    </w:p>
    <w:p w:rsidR="00A201D4" w:rsidRDefault="00A201D4" w:rsidP="00A201D4">
      <w:pPr>
        <w:pStyle w:val="a7"/>
        <w:ind w:left="928"/>
        <w:jc w:val="both"/>
      </w:pPr>
      <w:r>
        <w:t>проводить</w:t>
      </w:r>
      <w:r>
        <w:rPr>
          <w:spacing w:val="-11"/>
        </w:rPr>
        <w:t xml:space="preserve"> </w:t>
      </w:r>
      <w:r>
        <w:t>опыты,</w:t>
      </w:r>
      <w:r>
        <w:rPr>
          <w:spacing w:val="-9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химические</w:t>
      </w:r>
      <w:r>
        <w:rPr>
          <w:spacing w:val="-10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классов</w:t>
      </w:r>
      <w:r>
        <w:rPr>
          <w:spacing w:val="-11"/>
        </w:rPr>
        <w:t xml:space="preserve"> </w:t>
      </w:r>
      <w:r>
        <w:t>неорганических</w:t>
      </w:r>
      <w:r>
        <w:rPr>
          <w:spacing w:val="-11"/>
        </w:rPr>
        <w:t xml:space="preserve"> </w:t>
      </w:r>
      <w:r>
        <w:rPr>
          <w:spacing w:val="-2"/>
        </w:rPr>
        <w:t>веществ.</w:t>
      </w:r>
    </w:p>
    <w:p w:rsidR="00A201D4" w:rsidRDefault="00A201D4" w:rsidP="00A201D4">
      <w:pPr>
        <w:spacing w:before="36"/>
        <w:ind w:left="928"/>
        <w:jc w:val="both"/>
        <w:rPr>
          <w:b/>
          <w:i/>
          <w:sz w:val="20"/>
        </w:rPr>
      </w:pPr>
      <w:r>
        <w:rPr>
          <w:b/>
          <w:i/>
          <w:sz w:val="20"/>
        </w:rPr>
        <w:t>Личностные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результаты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обучения.</w:t>
      </w:r>
    </w:p>
    <w:p w:rsidR="00A201D4" w:rsidRDefault="00A201D4" w:rsidP="00A201D4">
      <w:pPr>
        <w:pStyle w:val="2"/>
        <w:spacing w:before="34"/>
        <w:ind w:left="220"/>
        <w:jc w:val="both"/>
      </w:pPr>
      <w:r>
        <w:rPr>
          <w:w w:val="95"/>
        </w:rPr>
        <w:t>Обучающийся</w:t>
      </w:r>
      <w:r>
        <w:rPr>
          <w:spacing w:val="53"/>
        </w:rPr>
        <w:t xml:space="preserve"> </w:t>
      </w:r>
      <w:r>
        <w:rPr>
          <w:spacing w:val="-2"/>
        </w:rPr>
        <w:t>должен:</w:t>
      </w:r>
    </w:p>
    <w:p w:rsidR="00A201D4" w:rsidRDefault="00A201D4" w:rsidP="00A201D4">
      <w:pPr>
        <w:pStyle w:val="a7"/>
        <w:spacing w:before="29" w:line="276" w:lineRule="auto"/>
        <w:ind w:right="297" w:firstLine="708"/>
        <w:jc w:val="both"/>
      </w:pPr>
      <w:proofErr w:type="gramStart"/>
      <w:r>
        <w:t>знать и понимать: основные исторические события, связанные с развитием химии и общества; достижения в области химии и культурные традиции (в частности, научные традиции) своей страны; общемировые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 области химии;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3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правила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 ситуациях, связанных с воздействием различных веществ; социальную значимость и содержание профессий, связанных с химией;</w:t>
      </w:r>
      <w:proofErr w:type="gramEnd"/>
    </w:p>
    <w:p w:rsidR="00A201D4" w:rsidRDefault="00A201D4" w:rsidP="00A201D4">
      <w:pPr>
        <w:pStyle w:val="a7"/>
        <w:spacing w:line="278" w:lineRule="auto"/>
        <w:ind w:right="302"/>
        <w:jc w:val="both"/>
      </w:pPr>
      <w:r>
        <w:t>основные права и обязанности гражданина (в том числе обучающегося), связанные с личностным, профессиональным и жизненным самоопределением;</w:t>
      </w:r>
    </w:p>
    <w:p w:rsidR="00A201D4" w:rsidRDefault="00A201D4" w:rsidP="00A201D4">
      <w:pPr>
        <w:pStyle w:val="a7"/>
        <w:spacing w:line="276" w:lineRule="auto"/>
        <w:ind w:right="301" w:firstLine="708"/>
        <w:jc w:val="both"/>
      </w:pPr>
      <w:proofErr w:type="gramStart"/>
      <w:r>
        <w:t>испытывать: чувство гордости за российскую химическую науку и уважение к истории ее развития; уважение и принятие достижений химии в мире; уважение к окружающим (обучающимся, учителям, родителям</w:t>
      </w:r>
      <w:r>
        <w:rPr>
          <w:spacing w:val="40"/>
        </w:rPr>
        <w:t xml:space="preserve"> </w:t>
      </w:r>
      <w:r>
        <w:t>и др.) — уметь слушать и слышать партнера, признавать право каждого на собственное мнение и принимать решения с учетом позиций всех участников; самоуважение и эмоционально-положительное отношение к себе;</w:t>
      </w:r>
      <w:proofErr w:type="gramEnd"/>
    </w:p>
    <w:p w:rsidR="00A201D4" w:rsidRDefault="00A201D4" w:rsidP="00A201D4">
      <w:pPr>
        <w:pStyle w:val="a7"/>
        <w:spacing w:line="276" w:lineRule="auto"/>
        <w:ind w:right="305" w:firstLine="708"/>
        <w:jc w:val="both"/>
      </w:pPr>
      <w:r>
        <w:t>признавать: ценность здоровья (своего и других людей); необходимость самовыражения, самореализации, социального признания;</w:t>
      </w:r>
    </w:p>
    <w:p w:rsidR="00A201D4" w:rsidRDefault="00A201D4" w:rsidP="00A201D4">
      <w:pPr>
        <w:spacing w:line="276" w:lineRule="auto"/>
        <w:jc w:val="both"/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7" w:line="276" w:lineRule="auto"/>
        <w:ind w:right="302" w:firstLine="708"/>
        <w:jc w:val="both"/>
      </w:pPr>
      <w:r>
        <w:lastRenderedPageBreak/>
        <w:t>осознавать: готовность (или неготовность) к самостоятельным поступкам и действиям, принятию ответственности за их результаты; готовность (или неготовность) открыто выражать и отстаивать свою позицию и критично относиться к своим поступкам;</w:t>
      </w:r>
    </w:p>
    <w:p w:rsidR="00A201D4" w:rsidRDefault="00A201D4" w:rsidP="00A201D4">
      <w:pPr>
        <w:pStyle w:val="a7"/>
        <w:spacing w:before="2" w:line="276" w:lineRule="auto"/>
        <w:ind w:right="302" w:firstLine="708"/>
        <w:jc w:val="both"/>
      </w:pPr>
      <w:proofErr w:type="gramStart"/>
      <w:r>
        <w:t>проявлять: доброжелательность, доверие и внимательность к людям, готовность к сотрудничеству и дружбе, оказанию помощи нуждающимся в ней; устойчивый познавательный интерес, инициативу и любознательность в изучении мира веществ и реакций; целеустремленность и настойчивость в достижении целей, готовность к преодолению трудностей; убежденность в возможности познания природы, необходимости разумного использования достижений науки и технологий для развития общества;</w:t>
      </w:r>
      <w:proofErr w:type="gramEnd"/>
    </w:p>
    <w:p w:rsidR="00A201D4" w:rsidRDefault="00A201D4" w:rsidP="00A201D4">
      <w:pPr>
        <w:pStyle w:val="a7"/>
        <w:spacing w:line="276" w:lineRule="auto"/>
        <w:ind w:right="296" w:firstLine="708"/>
        <w:jc w:val="both"/>
      </w:pPr>
      <w:proofErr w:type="gramStart"/>
      <w:r>
        <w:t>уметь: устанавливать связь между целью изучения химии и тем, для чего она осуществляется (мотивами); выполнять прогностическую самооценку, регулирующую активность личности на этапе ее включения в новый вид деятельности, связанный с началом изучения нового учебного предмета — химии; выполнять корригирующую самооценку, заключающуюся в контроле за процессом изучения химии и внесении необходимых коррективов, соответствующих этапам и способам изучения курса химии;</w:t>
      </w:r>
      <w:proofErr w:type="gramEnd"/>
      <w:r>
        <w:t xml:space="preserve"> строить жизненные и профессиональные планы с учетом конкретных социально-исторических, политических и экономических условий; осознавать собственные ценности и их соответствие принимаемым в жизни решениям; вести диалог на основе равноправных отношений и взаимного уважения; выделять нравственный аспект поведения и соотносить поступки (свои и других людей) и события с принятыми этическими нормами; в пределах своих возможностей противодействовать действиям и влияниям, представляющим угрозу жизни, здоровью и безопасности личности</w:t>
      </w:r>
      <w:r>
        <w:rPr>
          <w:spacing w:val="40"/>
        </w:rPr>
        <w:t xml:space="preserve"> </w:t>
      </w:r>
      <w:r>
        <w:t>и общества.</w:t>
      </w:r>
    </w:p>
    <w:p w:rsidR="00A201D4" w:rsidRDefault="00A201D4" w:rsidP="00A201D4">
      <w:pPr>
        <w:pStyle w:val="2"/>
        <w:spacing w:before="4"/>
        <w:ind w:left="791" w:right="870"/>
        <w:jc w:val="center"/>
      </w:pPr>
      <w:r>
        <w:t>Ценностные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:rsidR="00A201D4" w:rsidRDefault="00A201D4" w:rsidP="00A201D4">
      <w:pPr>
        <w:pStyle w:val="a7"/>
        <w:spacing w:before="6"/>
        <w:ind w:left="0"/>
        <w:rPr>
          <w:b/>
          <w:sz w:val="25"/>
        </w:rPr>
      </w:pPr>
    </w:p>
    <w:p w:rsidR="00A201D4" w:rsidRDefault="00A201D4" w:rsidP="00A201D4">
      <w:pPr>
        <w:pStyle w:val="a7"/>
        <w:spacing w:line="276" w:lineRule="auto"/>
        <w:ind w:right="293" w:firstLine="708"/>
        <w:jc w:val="both"/>
      </w:pPr>
      <w:proofErr w:type="gramStart"/>
      <w:r>
        <w:t>Учебный предмет «Химия», в содержании которого ведущим компонентом являются научные знания и научные методы познания, позволяет формировать у обучающихся не только целостную картину мира, но и пробуждать у них эмоционально-ценностное отношение к изучаемому материалу, создавать условия для формирования системы ценностей, определяющей готовность: выбирать определенную направленность действий; действовать определенным образом;</w:t>
      </w:r>
      <w:proofErr w:type="gramEnd"/>
      <w:r>
        <w:t xml:space="preserve"> оценивать свои действия и действия других людей по определенным ценностным критериям. Таким образом, содержание курса химии основной школы позволяет сформировать у </w:t>
      </w:r>
      <w:proofErr w:type="gramStart"/>
      <w:r>
        <w:t>обучающихся</w:t>
      </w:r>
      <w:proofErr w:type="gramEnd"/>
      <w:r>
        <w:t xml:space="preserve"> не только познавательные ценности, но и коммуникативные, нравственные, </w:t>
      </w:r>
      <w:r>
        <w:rPr>
          <w:spacing w:val="-2"/>
        </w:rPr>
        <w:t>эстетические.</w:t>
      </w:r>
    </w:p>
    <w:p w:rsidR="00A201D4" w:rsidRDefault="00A201D4" w:rsidP="00A201D4">
      <w:pPr>
        <w:pStyle w:val="a7"/>
        <w:spacing w:before="2"/>
        <w:ind w:left="0"/>
        <w:rPr>
          <w:sz w:val="23"/>
        </w:rPr>
      </w:pPr>
    </w:p>
    <w:p w:rsidR="00A201D4" w:rsidRDefault="00A201D4" w:rsidP="00A201D4">
      <w:pPr>
        <w:pStyle w:val="1"/>
        <w:ind w:left="3933" w:right="143"/>
      </w:pPr>
      <w:r>
        <w:t>2-3.</w:t>
      </w:r>
      <w:r>
        <w:rPr>
          <w:spacing w:val="-4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 «Химия» по годам обучения ООО.</w:t>
      </w:r>
    </w:p>
    <w:p w:rsidR="00A201D4" w:rsidRDefault="00A201D4" w:rsidP="00A201D4">
      <w:pPr>
        <w:pStyle w:val="2"/>
        <w:spacing w:before="31" w:line="530" w:lineRule="exact"/>
        <w:ind w:left="220" w:right="2769" w:firstLine="3284"/>
      </w:pPr>
      <w:r>
        <w:t>8</w:t>
      </w:r>
      <w:r>
        <w:rPr>
          <w:spacing w:val="-5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5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ч) Начальные понятия и законы химии</w:t>
      </w:r>
    </w:p>
    <w:p w:rsidR="00A201D4" w:rsidRDefault="00A201D4" w:rsidP="00A201D4">
      <w:pPr>
        <w:pStyle w:val="a7"/>
        <w:spacing w:line="197" w:lineRule="exact"/>
        <w:ind w:left="928"/>
        <w:jc w:val="both"/>
      </w:pPr>
      <w:r>
        <w:t>Тела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вещества.</w:t>
      </w:r>
      <w:r>
        <w:rPr>
          <w:spacing w:val="28"/>
        </w:rPr>
        <w:t xml:space="preserve">  </w:t>
      </w:r>
      <w:r>
        <w:t>Свойства</w:t>
      </w:r>
      <w:r>
        <w:rPr>
          <w:spacing w:val="27"/>
        </w:rPr>
        <w:t xml:space="preserve">  </w:t>
      </w:r>
      <w:r>
        <w:t>веществ.</w:t>
      </w:r>
      <w:r>
        <w:rPr>
          <w:spacing w:val="28"/>
        </w:rPr>
        <w:t xml:space="preserve">  </w:t>
      </w:r>
      <w:r>
        <w:t>Эталонные</w:t>
      </w:r>
      <w:r>
        <w:rPr>
          <w:spacing w:val="28"/>
        </w:rPr>
        <w:t xml:space="preserve">  </w:t>
      </w:r>
      <w:r>
        <w:t>физические</w:t>
      </w:r>
      <w:r>
        <w:rPr>
          <w:spacing w:val="28"/>
        </w:rPr>
        <w:t xml:space="preserve">  </w:t>
      </w:r>
      <w:r>
        <w:t>свойства</w:t>
      </w:r>
      <w:r>
        <w:rPr>
          <w:spacing w:val="28"/>
        </w:rPr>
        <w:t xml:space="preserve">  </w:t>
      </w:r>
      <w:r>
        <w:t>веществ.</w:t>
      </w:r>
      <w:r>
        <w:rPr>
          <w:spacing w:val="28"/>
        </w:rPr>
        <w:t xml:space="preserve">  </w:t>
      </w:r>
      <w:r>
        <w:t>Материалы</w:t>
      </w:r>
      <w:r>
        <w:rPr>
          <w:spacing w:val="28"/>
        </w:rPr>
        <w:t xml:space="preserve">  </w:t>
      </w:r>
      <w:r>
        <w:rPr>
          <w:spacing w:val="-10"/>
        </w:rPr>
        <w:t>и</w:t>
      </w:r>
    </w:p>
    <w:p w:rsidR="00A201D4" w:rsidRDefault="00A201D4" w:rsidP="00A201D4">
      <w:pPr>
        <w:pStyle w:val="a7"/>
        <w:spacing w:before="33" w:line="276" w:lineRule="auto"/>
        <w:ind w:right="306"/>
        <w:jc w:val="both"/>
      </w:pPr>
      <w:r>
        <w:t xml:space="preserve">материаловедение. Роль химии в жизни современного общества. Отношение общества к химии: </w:t>
      </w:r>
      <w:proofErr w:type="spellStart"/>
      <w:r>
        <w:t>хемофилия</w:t>
      </w:r>
      <w:proofErr w:type="spellEnd"/>
      <w:r>
        <w:t xml:space="preserve"> и </w:t>
      </w:r>
      <w:proofErr w:type="spellStart"/>
      <w:r>
        <w:t>хемофобия</w:t>
      </w:r>
      <w:proofErr w:type="spellEnd"/>
      <w:r>
        <w:t>. Методы изучения химии. Наблюдение. Эксперимент Моделирование. Модели материальные и знаковые или символьные.</w:t>
      </w:r>
    </w:p>
    <w:p w:rsidR="00A201D4" w:rsidRDefault="00A201D4" w:rsidP="00A201D4">
      <w:pPr>
        <w:pStyle w:val="a7"/>
        <w:spacing w:before="1" w:line="276" w:lineRule="auto"/>
        <w:ind w:right="302" w:firstLine="708"/>
        <w:jc w:val="both"/>
      </w:pPr>
      <w:r>
        <w:t>Физические явления. Чистые вещества и</w:t>
      </w:r>
      <w:r>
        <w:rPr>
          <w:spacing w:val="-1"/>
        </w:rPr>
        <w:t xml:space="preserve"> </w:t>
      </w:r>
      <w:r>
        <w:t>смеси. Гомогенные и</w:t>
      </w:r>
      <w:r>
        <w:rPr>
          <w:spacing w:val="-1"/>
        </w:rPr>
        <w:t xml:space="preserve"> </w:t>
      </w:r>
      <w:r>
        <w:t>гетерогенные смеси. Смеси</w:t>
      </w:r>
      <w:r>
        <w:rPr>
          <w:spacing w:val="-1"/>
        </w:rPr>
        <w:t xml:space="preserve"> </w:t>
      </w:r>
      <w:r>
        <w:t>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A201D4" w:rsidRDefault="00A201D4" w:rsidP="00A201D4">
      <w:pPr>
        <w:pStyle w:val="a7"/>
        <w:spacing w:line="276" w:lineRule="auto"/>
        <w:ind w:right="297" w:firstLine="708"/>
        <w:jc w:val="both"/>
      </w:pPr>
      <w:r>
        <w:t>Химические элементы. Атомы и молекулы. Простые и сложные вещества. Аллотропия на примере кислорода. Основные положения атомн</w:t>
      </w:r>
      <w:proofErr w:type="gramStart"/>
      <w:r>
        <w:t>о-</w:t>
      </w:r>
      <w:proofErr w:type="gramEnd"/>
      <w:r>
        <w:t xml:space="preserve"> молекулярного учения. Ионы. Вещества молекулярного и немолекулярного строения.</w:t>
      </w:r>
    </w:p>
    <w:p w:rsidR="00A201D4" w:rsidRDefault="00A201D4" w:rsidP="00A201D4">
      <w:pPr>
        <w:pStyle w:val="a7"/>
        <w:spacing w:line="276" w:lineRule="auto"/>
        <w:ind w:right="302" w:firstLine="708"/>
        <w:jc w:val="both"/>
      </w:pPr>
      <w: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</w:t>
      </w:r>
      <w:proofErr w:type="gramStart"/>
      <w:r>
        <w:t>короткопериодный</w:t>
      </w:r>
      <w:proofErr w:type="gramEnd"/>
      <w:r>
        <w:t xml:space="preserve"> и </w:t>
      </w:r>
      <w:proofErr w:type="spellStart"/>
      <w:r>
        <w:t>длиннопериодный</w:t>
      </w:r>
      <w:proofErr w:type="spellEnd"/>
      <w:r>
        <w:t xml:space="preserve"> варианты. Периоды и группы. Главная и побочная подгруппы, или </w:t>
      </w:r>
      <w:proofErr w:type="gramStart"/>
      <w:r>
        <w:t>А-</w:t>
      </w:r>
      <w:proofErr w:type="gramEnd"/>
      <w:r>
        <w:t xml:space="preserve"> и Б-группы. Относительная атомная масса.</w:t>
      </w:r>
    </w:p>
    <w:p w:rsidR="00A201D4" w:rsidRDefault="00A201D4" w:rsidP="00A201D4">
      <w:pPr>
        <w:spacing w:line="276" w:lineRule="auto"/>
        <w:jc w:val="both"/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7" w:line="276" w:lineRule="auto"/>
        <w:ind w:right="306" w:firstLine="708"/>
        <w:jc w:val="both"/>
      </w:pPr>
      <w:r>
        <w:lastRenderedPageBreak/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A201D4" w:rsidRDefault="00A201D4" w:rsidP="00A201D4">
      <w:pPr>
        <w:pStyle w:val="a7"/>
        <w:spacing w:line="276" w:lineRule="auto"/>
        <w:ind w:right="302" w:firstLine="708"/>
        <w:jc w:val="both"/>
      </w:pPr>
      <w:r>
        <w:t xml:space="preserve">Валентность. Структурные формулы. </w:t>
      </w:r>
      <w:proofErr w:type="gramStart"/>
      <w:r>
        <w:t>Химические</w:t>
      </w:r>
      <w:proofErr w:type="gramEnd"/>
      <w:r>
        <w:t xml:space="preserve">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</w:t>
      </w:r>
      <w:r>
        <w:rPr>
          <w:spacing w:val="40"/>
        </w:rPr>
        <w:t xml:space="preserve"> </w:t>
      </w:r>
      <w:r>
        <w:t>постоянства состава веществ.</w:t>
      </w:r>
    </w:p>
    <w:p w:rsidR="00A201D4" w:rsidRDefault="00A201D4" w:rsidP="00A201D4">
      <w:pPr>
        <w:pStyle w:val="a7"/>
        <w:spacing w:line="276" w:lineRule="auto"/>
        <w:ind w:right="296" w:firstLine="708"/>
        <w:jc w:val="both"/>
      </w:pPr>
      <w: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 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A201D4" w:rsidRDefault="00A201D4" w:rsidP="00A201D4">
      <w:pPr>
        <w:pStyle w:val="a7"/>
        <w:spacing w:before="1" w:line="276" w:lineRule="auto"/>
        <w:ind w:right="304" w:firstLine="708"/>
        <w:jc w:val="both"/>
      </w:pPr>
      <w: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A201D4" w:rsidRDefault="00A201D4" w:rsidP="00A201D4">
      <w:pPr>
        <w:pStyle w:val="a7"/>
        <w:spacing w:line="226" w:lineRule="exact"/>
        <w:ind w:left="928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2"/>
        <w:ind w:left="361" w:hanging="142"/>
        <w:rPr>
          <w:rFonts w:ascii="Symbol" w:hAnsi="Symbol"/>
          <w:sz w:val="20"/>
        </w:rPr>
      </w:pPr>
      <w:r>
        <w:rPr>
          <w:sz w:val="20"/>
        </w:rPr>
        <w:t>Коллекция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них.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Модели,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используемые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уроках</w:t>
      </w:r>
      <w:r>
        <w:rPr>
          <w:spacing w:val="-8"/>
          <w:sz w:val="20"/>
        </w:rPr>
        <w:t xml:space="preserve"> </w:t>
      </w:r>
      <w:r>
        <w:rPr>
          <w:sz w:val="20"/>
        </w:rPr>
        <w:t>физики,</w:t>
      </w:r>
      <w:r>
        <w:rPr>
          <w:spacing w:val="-8"/>
          <w:sz w:val="20"/>
        </w:rPr>
        <w:t xml:space="preserve"> </w:t>
      </w:r>
      <w:r>
        <w:rPr>
          <w:sz w:val="20"/>
        </w:rPr>
        <w:t>биологии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географии.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Объёмные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шаростержневые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9"/>
          <w:sz w:val="20"/>
        </w:rPr>
        <w:t xml:space="preserve"> </w:t>
      </w:r>
      <w:r>
        <w:rPr>
          <w:sz w:val="20"/>
        </w:rPr>
        <w:t>некоторых</w:t>
      </w:r>
      <w:r>
        <w:rPr>
          <w:spacing w:val="-7"/>
          <w:sz w:val="20"/>
        </w:rPr>
        <w:t xml:space="preserve"> </w:t>
      </w:r>
      <w:r>
        <w:rPr>
          <w:sz w:val="20"/>
        </w:rPr>
        <w:t>химических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1"/>
        <w:ind w:left="361" w:hanging="142"/>
        <w:rPr>
          <w:rFonts w:ascii="Symbol" w:hAnsi="Symbol"/>
          <w:sz w:val="20"/>
        </w:rPr>
      </w:pPr>
      <w:r>
        <w:rPr>
          <w:sz w:val="20"/>
        </w:rPr>
        <w:t>Модели</w:t>
      </w:r>
      <w:r>
        <w:rPr>
          <w:spacing w:val="-11"/>
          <w:sz w:val="20"/>
        </w:rPr>
        <w:t xml:space="preserve"> </w:t>
      </w:r>
      <w:r>
        <w:rPr>
          <w:sz w:val="20"/>
        </w:rPr>
        <w:t>кристаллических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решёток.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2"/>
        <w:ind w:left="361" w:hanging="142"/>
        <w:rPr>
          <w:rFonts w:ascii="Symbol" w:hAnsi="Symbol"/>
          <w:sz w:val="20"/>
        </w:rPr>
      </w:pPr>
      <w:r>
        <w:rPr>
          <w:sz w:val="20"/>
        </w:rPr>
        <w:t>Собирание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прибора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газа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проверка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герметичности.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Возгонка</w:t>
      </w:r>
      <w:r>
        <w:rPr>
          <w:spacing w:val="-6"/>
          <w:sz w:val="20"/>
        </w:rPr>
        <w:t xml:space="preserve"> </w:t>
      </w:r>
      <w:r>
        <w:rPr>
          <w:sz w:val="20"/>
        </w:rPr>
        <w:t>сухого</w:t>
      </w:r>
      <w:r>
        <w:rPr>
          <w:spacing w:val="-5"/>
          <w:sz w:val="20"/>
        </w:rPr>
        <w:t xml:space="preserve"> </w:t>
      </w:r>
      <w:r>
        <w:rPr>
          <w:sz w:val="20"/>
        </w:rPr>
        <w:t>льда,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иода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нафталина.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Агрегатные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воды.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2" w:line="237" w:lineRule="auto"/>
        <w:ind w:right="4830" w:firstLine="0"/>
        <w:rPr>
          <w:rFonts w:ascii="Symbol" w:hAnsi="Symbol"/>
          <w:sz w:val="20"/>
        </w:rPr>
      </w:pPr>
      <w:r>
        <w:rPr>
          <w:sz w:val="20"/>
        </w:rPr>
        <w:t>Разделение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двух</w:t>
      </w:r>
      <w:r>
        <w:rPr>
          <w:spacing w:val="-7"/>
          <w:sz w:val="20"/>
        </w:rPr>
        <w:t xml:space="preserve"> </w:t>
      </w:r>
      <w:r>
        <w:rPr>
          <w:sz w:val="20"/>
        </w:rPr>
        <w:t>несмешивающихся</w:t>
      </w:r>
      <w:r>
        <w:rPr>
          <w:spacing w:val="-9"/>
          <w:sz w:val="20"/>
        </w:rPr>
        <w:t xml:space="preserve"> </w:t>
      </w:r>
      <w:r>
        <w:rPr>
          <w:sz w:val="20"/>
        </w:rPr>
        <w:t>жидкостей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помощью делительной воронки.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3"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Дистиллятор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работа.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Установка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фильтрования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её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работа.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Установка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выпаривания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её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работа.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Коллекция</w:t>
      </w:r>
      <w:r>
        <w:rPr>
          <w:spacing w:val="-9"/>
          <w:sz w:val="20"/>
        </w:rPr>
        <w:t xml:space="preserve"> </w:t>
      </w:r>
      <w:r>
        <w:rPr>
          <w:sz w:val="20"/>
        </w:rPr>
        <w:t>бытовых</w:t>
      </w:r>
      <w:r>
        <w:rPr>
          <w:spacing w:val="-9"/>
          <w:sz w:val="20"/>
        </w:rPr>
        <w:t xml:space="preserve"> </w:t>
      </w:r>
      <w:r>
        <w:rPr>
          <w:sz w:val="20"/>
        </w:rPr>
        <w:t>приборов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фильтрования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воздуха.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2" w:line="237" w:lineRule="auto"/>
        <w:ind w:right="4460" w:firstLine="0"/>
        <w:rPr>
          <w:rFonts w:ascii="Symbol" w:hAnsi="Symbol"/>
          <w:sz w:val="20"/>
        </w:rPr>
      </w:pPr>
      <w:r>
        <w:rPr>
          <w:sz w:val="20"/>
        </w:rPr>
        <w:t>Разделение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красящего</w:t>
      </w:r>
      <w:r>
        <w:rPr>
          <w:spacing w:val="-6"/>
          <w:sz w:val="20"/>
        </w:rPr>
        <w:t xml:space="preserve"> </w:t>
      </w:r>
      <w:r>
        <w:rPr>
          <w:sz w:val="20"/>
        </w:rPr>
        <w:t>вещества</w:t>
      </w:r>
      <w:r>
        <w:rPr>
          <w:spacing w:val="-8"/>
          <w:sz w:val="20"/>
        </w:rPr>
        <w:t xml:space="preserve"> </w:t>
      </w:r>
      <w:r>
        <w:rPr>
          <w:sz w:val="20"/>
        </w:rPr>
        <w:t>фломастера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7"/>
          <w:sz w:val="20"/>
        </w:rPr>
        <w:t xml:space="preserve"> </w:t>
      </w:r>
      <w:r>
        <w:rPr>
          <w:sz w:val="20"/>
        </w:rPr>
        <w:t>метода бумажной хроматографии.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3"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Модели</w:t>
      </w:r>
      <w:r>
        <w:rPr>
          <w:spacing w:val="-8"/>
          <w:sz w:val="20"/>
        </w:rPr>
        <w:t xml:space="preserve"> </w:t>
      </w:r>
      <w:r>
        <w:rPr>
          <w:sz w:val="20"/>
        </w:rPr>
        <w:t>аллотропных</w:t>
      </w:r>
      <w:r>
        <w:rPr>
          <w:spacing w:val="-8"/>
          <w:sz w:val="20"/>
        </w:rPr>
        <w:t xml:space="preserve"> </w:t>
      </w:r>
      <w:r>
        <w:rPr>
          <w:sz w:val="20"/>
        </w:rPr>
        <w:t>модификаций</w:t>
      </w:r>
      <w:r>
        <w:rPr>
          <w:spacing w:val="-6"/>
          <w:sz w:val="20"/>
        </w:rPr>
        <w:t xml:space="preserve"> </w:t>
      </w:r>
      <w:r>
        <w:rPr>
          <w:sz w:val="20"/>
        </w:rPr>
        <w:t>углерода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серы.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pacing w:val="-2"/>
          <w:sz w:val="20"/>
        </w:rPr>
        <w:t>Получение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озона.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Портреты</w:t>
      </w:r>
      <w:r>
        <w:rPr>
          <w:spacing w:val="-5"/>
          <w:sz w:val="20"/>
        </w:rPr>
        <w:t xml:space="preserve"> </w:t>
      </w:r>
      <w:r>
        <w:rPr>
          <w:sz w:val="20"/>
        </w:rPr>
        <w:t>Й.</w:t>
      </w:r>
      <w:r>
        <w:rPr>
          <w:spacing w:val="-4"/>
          <w:sz w:val="20"/>
        </w:rPr>
        <w:t xml:space="preserve"> </w:t>
      </w:r>
      <w:r>
        <w:rPr>
          <w:sz w:val="20"/>
        </w:rPr>
        <w:t>Я.</w:t>
      </w:r>
      <w:r>
        <w:rPr>
          <w:spacing w:val="-4"/>
          <w:sz w:val="20"/>
        </w:rPr>
        <w:t xml:space="preserve"> </w:t>
      </w:r>
      <w:r>
        <w:rPr>
          <w:sz w:val="20"/>
        </w:rPr>
        <w:t>Берцелиуса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Д.</w:t>
      </w:r>
      <w:r>
        <w:rPr>
          <w:spacing w:val="-4"/>
          <w:sz w:val="20"/>
        </w:rPr>
        <w:t xml:space="preserve"> </w:t>
      </w:r>
      <w:r>
        <w:rPr>
          <w:sz w:val="20"/>
        </w:rPr>
        <w:t>И.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Менделеева.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2" w:line="237" w:lineRule="auto"/>
        <w:ind w:right="4251" w:firstLine="0"/>
        <w:rPr>
          <w:rFonts w:ascii="Symbol" w:hAnsi="Symbol"/>
          <w:sz w:val="20"/>
        </w:rPr>
      </w:pPr>
      <w:proofErr w:type="gramStart"/>
      <w:r>
        <w:rPr>
          <w:sz w:val="20"/>
        </w:rPr>
        <w:t>Короткопериодный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длиннопериодный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-11"/>
          <w:sz w:val="20"/>
        </w:rPr>
        <w:t xml:space="preserve"> </w:t>
      </w:r>
      <w:r>
        <w:rPr>
          <w:sz w:val="20"/>
        </w:rPr>
        <w:t>периодической системы Д. И. Менделеева.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3" w:line="245" w:lineRule="exact"/>
        <w:ind w:left="361" w:hanging="142"/>
        <w:rPr>
          <w:rFonts w:ascii="Symbol" w:hAnsi="Symbol"/>
          <w:sz w:val="20"/>
        </w:rPr>
      </w:pPr>
      <w:r>
        <w:rPr>
          <w:w w:val="95"/>
          <w:sz w:val="20"/>
        </w:rPr>
        <w:t>Конструирование</w:t>
      </w:r>
      <w:r>
        <w:rPr>
          <w:spacing w:val="50"/>
          <w:sz w:val="20"/>
        </w:rPr>
        <w:t xml:space="preserve"> </w:t>
      </w:r>
      <w:proofErr w:type="spellStart"/>
      <w:r>
        <w:rPr>
          <w:w w:val="95"/>
          <w:sz w:val="20"/>
        </w:rPr>
        <w:t>шаростержневых</w:t>
      </w:r>
      <w:proofErr w:type="spellEnd"/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моделей</w:t>
      </w:r>
      <w:r>
        <w:rPr>
          <w:spacing w:val="48"/>
          <w:sz w:val="20"/>
        </w:rPr>
        <w:t xml:space="preserve"> </w:t>
      </w:r>
      <w:r>
        <w:rPr>
          <w:spacing w:val="-2"/>
          <w:w w:val="95"/>
          <w:sz w:val="20"/>
        </w:rPr>
        <w:t>молекул.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Аппарат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Киппа</w:t>
      </w:r>
      <w:proofErr w:type="spellEnd"/>
      <w:r>
        <w:rPr>
          <w:spacing w:val="-2"/>
          <w:sz w:val="20"/>
        </w:rPr>
        <w:t>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Разложение</w:t>
      </w:r>
      <w:r>
        <w:rPr>
          <w:spacing w:val="-8"/>
          <w:sz w:val="20"/>
        </w:rPr>
        <w:t xml:space="preserve"> </w:t>
      </w:r>
      <w:r>
        <w:rPr>
          <w:sz w:val="20"/>
        </w:rPr>
        <w:t>бихромата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аммония.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2"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Горение</w:t>
      </w:r>
      <w:r>
        <w:rPr>
          <w:spacing w:val="-6"/>
          <w:sz w:val="20"/>
        </w:rPr>
        <w:t xml:space="preserve"> </w:t>
      </w:r>
      <w:r>
        <w:rPr>
          <w:sz w:val="20"/>
        </w:rPr>
        <w:t>серы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магниевой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ленты.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line="245" w:lineRule="exact"/>
        <w:ind w:left="361" w:hanging="142"/>
        <w:rPr>
          <w:rFonts w:ascii="Symbol" w:hAnsi="Symbol"/>
          <w:sz w:val="20"/>
        </w:rPr>
      </w:pPr>
      <w:r>
        <w:rPr>
          <w:sz w:val="20"/>
        </w:rPr>
        <w:t>Портреты</w:t>
      </w:r>
      <w:r>
        <w:rPr>
          <w:spacing w:val="-5"/>
          <w:sz w:val="20"/>
        </w:rPr>
        <w:t xml:space="preserve"> </w:t>
      </w:r>
      <w:r>
        <w:rPr>
          <w:sz w:val="20"/>
        </w:rPr>
        <w:t>М.</w:t>
      </w:r>
      <w:r>
        <w:rPr>
          <w:spacing w:val="-4"/>
          <w:sz w:val="20"/>
        </w:rPr>
        <w:t xml:space="preserve"> </w:t>
      </w:r>
      <w:r>
        <w:rPr>
          <w:sz w:val="20"/>
        </w:rPr>
        <w:t>В.</w:t>
      </w:r>
      <w:r>
        <w:rPr>
          <w:spacing w:val="-4"/>
          <w:sz w:val="20"/>
        </w:rPr>
        <w:t xml:space="preserve"> </w:t>
      </w:r>
      <w:r>
        <w:rPr>
          <w:sz w:val="20"/>
        </w:rPr>
        <w:t>Ломоносова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А.</w:t>
      </w:r>
      <w:r>
        <w:rPr>
          <w:spacing w:val="-5"/>
          <w:sz w:val="20"/>
        </w:rPr>
        <w:t xml:space="preserve"> </w:t>
      </w:r>
      <w:r>
        <w:rPr>
          <w:sz w:val="20"/>
        </w:rPr>
        <w:t>Л.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Лавуазье.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ind w:left="361" w:hanging="142"/>
        <w:rPr>
          <w:rFonts w:ascii="Symbol" w:hAnsi="Symbol"/>
          <w:sz w:val="20"/>
        </w:rPr>
      </w:pPr>
      <w:r>
        <w:rPr>
          <w:sz w:val="20"/>
        </w:rPr>
        <w:t>Опыты,</w:t>
      </w:r>
      <w:r>
        <w:rPr>
          <w:spacing w:val="-7"/>
          <w:sz w:val="20"/>
        </w:rPr>
        <w:t xml:space="preserve"> </w:t>
      </w:r>
      <w:r>
        <w:rPr>
          <w:sz w:val="20"/>
        </w:rPr>
        <w:t>иллюстрирующие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</w:t>
      </w:r>
      <w:r>
        <w:rPr>
          <w:spacing w:val="-10"/>
          <w:sz w:val="20"/>
        </w:rPr>
        <w:t xml:space="preserve"> </w:t>
      </w:r>
      <w:r>
        <w:rPr>
          <w:sz w:val="20"/>
        </w:rPr>
        <w:t>сохранения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массы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2" w:line="237" w:lineRule="auto"/>
        <w:ind w:right="3759" w:firstLine="0"/>
        <w:rPr>
          <w:rFonts w:ascii="Symbol" w:hAnsi="Symbol"/>
          <w:sz w:val="20"/>
        </w:rPr>
      </w:pPr>
      <w:r>
        <w:rPr>
          <w:sz w:val="20"/>
        </w:rPr>
        <w:t>Горение</w:t>
      </w:r>
      <w:r>
        <w:rPr>
          <w:spacing w:val="-6"/>
          <w:sz w:val="20"/>
        </w:rPr>
        <w:t xml:space="preserve"> </w:t>
      </w:r>
      <w:r>
        <w:rPr>
          <w:sz w:val="20"/>
        </w:rPr>
        <w:t>фосфора,</w:t>
      </w:r>
      <w:r>
        <w:rPr>
          <w:spacing w:val="-5"/>
          <w:sz w:val="20"/>
        </w:rPr>
        <w:t xml:space="preserve"> </w:t>
      </w:r>
      <w:r>
        <w:rPr>
          <w:sz w:val="20"/>
        </w:rPr>
        <w:t>растворение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продукта</w:t>
      </w:r>
      <w:r>
        <w:rPr>
          <w:spacing w:val="-6"/>
          <w:sz w:val="20"/>
        </w:rPr>
        <w:t xml:space="preserve"> </w:t>
      </w:r>
      <w:r>
        <w:rPr>
          <w:sz w:val="20"/>
        </w:rPr>
        <w:t>горения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воде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исследование полученного раствора лакмусом.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spacing w:before="3"/>
        <w:ind w:left="361" w:hanging="142"/>
        <w:rPr>
          <w:rFonts w:ascii="Symbol" w:hAnsi="Symbol"/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соляной</w:t>
      </w:r>
      <w:r>
        <w:rPr>
          <w:spacing w:val="-7"/>
          <w:sz w:val="20"/>
        </w:rPr>
        <w:t xml:space="preserve"> </w:t>
      </w:r>
      <w:r>
        <w:rPr>
          <w:sz w:val="20"/>
        </w:rPr>
        <w:t>кислоты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цинком.</w:t>
      </w:r>
    </w:p>
    <w:p w:rsidR="00A201D4" w:rsidRDefault="00A201D4" w:rsidP="00A201D4">
      <w:pPr>
        <w:pStyle w:val="ab"/>
        <w:numPr>
          <w:ilvl w:val="0"/>
          <w:numId w:val="11"/>
        </w:numPr>
        <w:tabs>
          <w:tab w:val="left" w:pos="362"/>
        </w:tabs>
        <w:ind w:left="361" w:hanging="142"/>
        <w:rPr>
          <w:rFonts w:ascii="Symbol" w:hAnsi="Symbol"/>
          <w:sz w:val="20"/>
        </w:rPr>
      </w:pPr>
      <w:r>
        <w:rPr>
          <w:sz w:val="20"/>
        </w:rPr>
        <w:t>Получение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8"/>
          <w:sz w:val="20"/>
        </w:rPr>
        <w:t xml:space="preserve"> </w:t>
      </w:r>
      <w:r>
        <w:rPr>
          <w:sz w:val="20"/>
        </w:rPr>
        <w:t>меди(II)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разложение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нагревании.</w:t>
      </w:r>
    </w:p>
    <w:p w:rsidR="00A201D4" w:rsidRDefault="00A201D4" w:rsidP="00A201D4">
      <w:pPr>
        <w:pStyle w:val="2"/>
        <w:spacing w:before="2" w:line="228" w:lineRule="exact"/>
        <w:ind w:left="220"/>
      </w:pPr>
      <w:r>
        <w:rPr>
          <w:w w:val="95"/>
        </w:rPr>
        <w:t>Лабораторные</w:t>
      </w:r>
      <w:r>
        <w:rPr>
          <w:spacing w:val="52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spacing w:line="228" w:lineRule="exact"/>
        <w:ind w:left="337"/>
        <w:rPr>
          <w:sz w:val="20"/>
        </w:rPr>
      </w:pPr>
      <w:r>
        <w:rPr>
          <w:sz w:val="20"/>
        </w:rPr>
        <w:t>Ознакомление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коллекцией</w:t>
      </w:r>
      <w:r>
        <w:rPr>
          <w:spacing w:val="-10"/>
          <w:sz w:val="20"/>
        </w:rPr>
        <w:t xml:space="preserve"> </w:t>
      </w:r>
      <w:r>
        <w:rPr>
          <w:sz w:val="20"/>
        </w:rPr>
        <w:t>лабораторной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посуды.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spacing w:before="1" w:line="229" w:lineRule="exact"/>
        <w:ind w:left="337"/>
        <w:rPr>
          <w:sz w:val="20"/>
        </w:rPr>
      </w:pPr>
      <w:r>
        <w:rPr>
          <w:sz w:val="20"/>
        </w:rPr>
        <w:t>Проверка</w:t>
      </w:r>
      <w:r>
        <w:rPr>
          <w:spacing w:val="-9"/>
          <w:sz w:val="20"/>
        </w:rPr>
        <w:t xml:space="preserve"> </w:t>
      </w:r>
      <w:r>
        <w:rPr>
          <w:sz w:val="20"/>
        </w:rPr>
        <w:t>герметичности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прибора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газов.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spacing w:line="229" w:lineRule="exact"/>
        <w:ind w:left="337"/>
        <w:rPr>
          <w:sz w:val="20"/>
        </w:rPr>
      </w:pPr>
      <w:r>
        <w:rPr>
          <w:sz w:val="20"/>
        </w:rPr>
        <w:t>Ознакомление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минералами,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образующими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гранит.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spacing w:before="1"/>
        <w:ind w:right="4198" w:firstLine="0"/>
        <w:rPr>
          <w:sz w:val="20"/>
        </w:rPr>
      </w:pPr>
      <w:r>
        <w:rPr>
          <w:sz w:val="20"/>
        </w:rPr>
        <w:t>Приготовление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гетерогенной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смеси</w:t>
      </w:r>
      <w:r>
        <w:rPr>
          <w:spacing w:val="-6"/>
          <w:sz w:val="20"/>
        </w:rPr>
        <w:t xml:space="preserve"> </w:t>
      </w:r>
      <w:r>
        <w:rPr>
          <w:sz w:val="20"/>
        </w:rPr>
        <w:t>порошков</w:t>
      </w:r>
      <w:r>
        <w:rPr>
          <w:spacing w:val="-6"/>
          <w:sz w:val="20"/>
        </w:rPr>
        <w:t xml:space="preserve"> </w:t>
      </w:r>
      <w:r>
        <w:rPr>
          <w:sz w:val="20"/>
        </w:rPr>
        <w:t>серы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железом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их </w:t>
      </w:r>
      <w:r>
        <w:rPr>
          <w:spacing w:val="-2"/>
          <w:sz w:val="20"/>
        </w:rPr>
        <w:t>разделение.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spacing w:before="1"/>
        <w:ind w:right="4245" w:firstLine="0"/>
        <w:rPr>
          <w:sz w:val="20"/>
        </w:rPr>
      </w:pPr>
      <w:r>
        <w:rPr>
          <w:sz w:val="20"/>
        </w:rPr>
        <w:t>Взаимодействие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растворов</w:t>
      </w:r>
      <w:r>
        <w:rPr>
          <w:spacing w:val="-7"/>
          <w:sz w:val="20"/>
        </w:rPr>
        <w:t xml:space="preserve"> </w:t>
      </w:r>
      <w:r>
        <w:rPr>
          <w:sz w:val="20"/>
        </w:rPr>
        <w:t>хлоридов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иодидов</w:t>
      </w:r>
      <w:r>
        <w:rPr>
          <w:spacing w:val="-5"/>
          <w:sz w:val="20"/>
        </w:rPr>
        <w:t xml:space="preserve"> </w:t>
      </w:r>
      <w:r>
        <w:rPr>
          <w:sz w:val="20"/>
        </w:rPr>
        <w:t>калия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раствором нитрата серебра.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ind w:right="4560" w:firstLine="0"/>
        <w:rPr>
          <w:sz w:val="20"/>
        </w:rPr>
      </w:pPr>
      <w:r>
        <w:rPr>
          <w:sz w:val="20"/>
        </w:rPr>
        <w:t>Получение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7"/>
          <w:sz w:val="20"/>
        </w:rPr>
        <w:t xml:space="preserve"> </w:t>
      </w:r>
      <w:r>
        <w:rPr>
          <w:sz w:val="20"/>
        </w:rPr>
        <w:t>меди(II)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взаимодействие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серной </w:t>
      </w:r>
      <w:r>
        <w:rPr>
          <w:spacing w:val="-2"/>
          <w:sz w:val="20"/>
        </w:rPr>
        <w:t>кислотой.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ind w:left="337"/>
        <w:rPr>
          <w:sz w:val="20"/>
        </w:rPr>
      </w:pPr>
      <w:r>
        <w:rPr>
          <w:sz w:val="20"/>
        </w:rPr>
        <w:t>Взаимодействие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раствора</w:t>
      </w:r>
      <w:r>
        <w:rPr>
          <w:spacing w:val="-6"/>
          <w:sz w:val="20"/>
        </w:rPr>
        <w:t xml:space="preserve"> </w:t>
      </w:r>
      <w:r>
        <w:rPr>
          <w:sz w:val="20"/>
        </w:rPr>
        <w:t>соды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кислотой.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ind w:right="3725" w:firstLine="0"/>
        <w:rPr>
          <w:sz w:val="20"/>
        </w:rPr>
      </w:pPr>
      <w:r>
        <w:rPr>
          <w:sz w:val="20"/>
        </w:rPr>
        <w:t>Проверка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6"/>
          <w:sz w:val="20"/>
        </w:rPr>
        <w:t xml:space="preserve"> </w:t>
      </w:r>
      <w:r>
        <w:rPr>
          <w:sz w:val="20"/>
        </w:rPr>
        <w:t>сохранения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массы</w:t>
      </w:r>
      <w:r>
        <w:rPr>
          <w:spacing w:val="-6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6"/>
          <w:sz w:val="20"/>
        </w:rPr>
        <w:t xml:space="preserve"> </w:t>
      </w:r>
      <w:r>
        <w:rPr>
          <w:sz w:val="20"/>
        </w:rPr>
        <w:t>взаимодействия щёлочи с кислотой.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ind w:left="337"/>
        <w:rPr>
          <w:sz w:val="20"/>
        </w:rPr>
      </w:pPr>
      <w:r>
        <w:rPr>
          <w:sz w:val="20"/>
        </w:rPr>
        <w:t>Проверка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7"/>
          <w:sz w:val="20"/>
        </w:rPr>
        <w:t xml:space="preserve"> </w:t>
      </w:r>
      <w:r>
        <w:rPr>
          <w:sz w:val="20"/>
        </w:rPr>
        <w:t>сохранения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массы</w:t>
      </w:r>
      <w:r>
        <w:rPr>
          <w:spacing w:val="-7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взаимодействия</w:t>
      </w:r>
    </w:p>
    <w:p w:rsidR="00A201D4" w:rsidRDefault="00A201D4" w:rsidP="00A201D4">
      <w:pPr>
        <w:rPr>
          <w:sz w:val="20"/>
        </w:rPr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5"/>
      </w:pPr>
      <w:r>
        <w:lastRenderedPageBreak/>
        <w:t>щёлочи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солью</w:t>
      </w:r>
      <w:r>
        <w:rPr>
          <w:spacing w:val="-3"/>
        </w:rPr>
        <w:t xml:space="preserve"> </w:t>
      </w:r>
      <w:r>
        <w:rPr>
          <w:spacing w:val="-2"/>
        </w:rPr>
        <w:t>железа(III).</w:t>
      </w:r>
    </w:p>
    <w:p w:rsidR="00A201D4" w:rsidRDefault="00A201D4" w:rsidP="00A201D4">
      <w:pPr>
        <w:pStyle w:val="ab"/>
        <w:numPr>
          <w:ilvl w:val="0"/>
          <w:numId w:val="9"/>
        </w:numPr>
        <w:tabs>
          <w:tab w:val="left" w:pos="338"/>
        </w:tabs>
        <w:ind w:right="3965" w:firstLine="0"/>
        <w:rPr>
          <w:sz w:val="20"/>
        </w:rPr>
      </w:pPr>
      <w:r>
        <w:rPr>
          <w:sz w:val="20"/>
        </w:rPr>
        <w:t>Разложение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пероксида</w:t>
      </w:r>
      <w:r>
        <w:rPr>
          <w:spacing w:val="-5"/>
          <w:sz w:val="20"/>
        </w:rPr>
        <w:t xml:space="preserve"> </w:t>
      </w:r>
      <w:r>
        <w:rPr>
          <w:sz w:val="20"/>
        </w:rPr>
        <w:t>водорода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4"/>
          <w:sz w:val="20"/>
        </w:rPr>
        <w:t xml:space="preserve"> </w:t>
      </w:r>
      <w:r>
        <w:rPr>
          <w:sz w:val="20"/>
        </w:rPr>
        <w:t>оксида</w:t>
      </w:r>
      <w:r>
        <w:rPr>
          <w:spacing w:val="-5"/>
          <w:sz w:val="20"/>
        </w:rPr>
        <w:t xml:space="preserve"> </w:t>
      </w:r>
      <w:r>
        <w:rPr>
          <w:sz w:val="20"/>
        </w:rPr>
        <w:t>марганца</w:t>
      </w:r>
      <w:r>
        <w:rPr>
          <w:spacing w:val="-4"/>
          <w:sz w:val="20"/>
        </w:rPr>
        <w:t xml:space="preserve"> </w:t>
      </w:r>
      <w:r>
        <w:rPr>
          <w:sz w:val="20"/>
        </w:rPr>
        <w:t>(IV).</w:t>
      </w:r>
      <w:r>
        <w:rPr>
          <w:spacing w:val="-4"/>
          <w:sz w:val="20"/>
        </w:rPr>
        <w:t xml:space="preserve"> </w:t>
      </w:r>
      <w:r>
        <w:rPr>
          <w:sz w:val="20"/>
        </w:rPr>
        <w:t>11 Замещение железом меди в медном купоросе.</w:t>
      </w:r>
    </w:p>
    <w:p w:rsidR="00A201D4" w:rsidRDefault="00A201D4" w:rsidP="00A201D4">
      <w:pPr>
        <w:pStyle w:val="2"/>
        <w:spacing w:before="4" w:line="228" w:lineRule="exact"/>
        <w:ind w:left="220"/>
      </w:pPr>
      <w:r>
        <w:rPr>
          <w:w w:val="95"/>
        </w:rPr>
        <w:t>Практические</w:t>
      </w:r>
      <w:r>
        <w:rPr>
          <w:spacing w:val="51"/>
        </w:rPr>
        <w:t xml:space="preserve"> </w:t>
      </w:r>
      <w:r>
        <w:rPr>
          <w:spacing w:val="-2"/>
        </w:rPr>
        <w:t>работы</w:t>
      </w:r>
    </w:p>
    <w:p w:rsidR="00A201D4" w:rsidRDefault="00A201D4" w:rsidP="00A201D4">
      <w:pPr>
        <w:pStyle w:val="ab"/>
        <w:numPr>
          <w:ilvl w:val="0"/>
          <w:numId w:val="8"/>
        </w:numPr>
        <w:tabs>
          <w:tab w:val="left" w:pos="371"/>
        </w:tabs>
        <w:ind w:right="3894" w:firstLine="0"/>
        <w:jc w:val="left"/>
        <w:rPr>
          <w:sz w:val="20"/>
        </w:rPr>
      </w:pPr>
      <w:r>
        <w:rPr>
          <w:sz w:val="20"/>
        </w:rPr>
        <w:t>Правила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некоторые</w:t>
      </w:r>
      <w:r>
        <w:rPr>
          <w:spacing w:val="-5"/>
          <w:sz w:val="20"/>
        </w:rPr>
        <w:t xml:space="preserve"> </w:t>
      </w:r>
      <w:r>
        <w:rPr>
          <w:sz w:val="20"/>
        </w:rPr>
        <w:t>виды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химической лаборатории (кабинете химии).</w:t>
      </w:r>
    </w:p>
    <w:p w:rsidR="00A201D4" w:rsidRDefault="00A201D4" w:rsidP="00A201D4">
      <w:pPr>
        <w:pStyle w:val="ab"/>
        <w:numPr>
          <w:ilvl w:val="0"/>
          <w:numId w:val="8"/>
        </w:numPr>
        <w:tabs>
          <w:tab w:val="left" w:pos="371"/>
        </w:tabs>
        <w:ind w:left="370"/>
        <w:jc w:val="left"/>
        <w:rPr>
          <w:sz w:val="20"/>
        </w:rPr>
      </w:pPr>
      <w:r>
        <w:rPr>
          <w:sz w:val="20"/>
        </w:rPr>
        <w:t>Наблюдение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горящей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свечой.</w:t>
      </w:r>
    </w:p>
    <w:p w:rsidR="00A201D4" w:rsidRDefault="00A201D4" w:rsidP="00A201D4">
      <w:pPr>
        <w:pStyle w:val="ab"/>
        <w:numPr>
          <w:ilvl w:val="0"/>
          <w:numId w:val="8"/>
        </w:numPr>
        <w:tabs>
          <w:tab w:val="left" w:pos="371"/>
        </w:tabs>
        <w:ind w:left="370"/>
        <w:jc w:val="left"/>
        <w:rPr>
          <w:sz w:val="20"/>
        </w:rPr>
      </w:pPr>
      <w:r>
        <w:rPr>
          <w:sz w:val="20"/>
        </w:rPr>
        <w:t>Анализ</w:t>
      </w:r>
      <w:r>
        <w:rPr>
          <w:spacing w:val="-8"/>
          <w:sz w:val="20"/>
        </w:rPr>
        <w:t xml:space="preserve"> </w:t>
      </w:r>
      <w:r>
        <w:rPr>
          <w:sz w:val="20"/>
        </w:rPr>
        <w:t>почвы</w:t>
      </w:r>
      <w:r>
        <w:rPr>
          <w:spacing w:val="-9"/>
          <w:sz w:val="20"/>
        </w:rPr>
        <w:t xml:space="preserve"> </w:t>
      </w:r>
      <w:r>
        <w:rPr>
          <w:sz w:val="20"/>
        </w:rPr>
        <w:t>(аналог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7"/>
          <w:sz w:val="20"/>
        </w:rPr>
        <w:t xml:space="preserve"> </w:t>
      </w:r>
      <w:r>
        <w:rPr>
          <w:sz w:val="20"/>
        </w:rPr>
        <w:t>«Очистка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поваренной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соли»).</w:t>
      </w:r>
    </w:p>
    <w:p w:rsidR="00A201D4" w:rsidRDefault="00A201D4" w:rsidP="00A201D4">
      <w:pPr>
        <w:pStyle w:val="a7"/>
        <w:spacing w:before="4"/>
        <w:ind w:left="0"/>
      </w:pPr>
    </w:p>
    <w:p w:rsidR="00A201D4" w:rsidRDefault="00A201D4" w:rsidP="00A201D4">
      <w:pPr>
        <w:pStyle w:val="2"/>
        <w:spacing w:before="1" w:line="278" w:lineRule="auto"/>
        <w:ind w:left="4548" w:right="674" w:hanging="2303"/>
      </w:pPr>
      <w:r>
        <w:t>Важнейшие</w:t>
      </w:r>
      <w:r>
        <w:rPr>
          <w:spacing w:val="-10"/>
        </w:rPr>
        <w:t xml:space="preserve"> </w:t>
      </w:r>
      <w:r>
        <w:t>представители</w:t>
      </w:r>
      <w:r>
        <w:rPr>
          <w:spacing w:val="-10"/>
        </w:rPr>
        <w:t xml:space="preserve"> </w:t>
      </w:r>
      <w:r>
        <w:t>неорганических</w:t>
      </w:r>
      <w:r>
        <w:rPr>
          <w:spacing w:val="-11"/>
        </w:rPr>
        <w:t xml:space="preserve"> </w:t>
      </w:r>
      <w:r>
        <w:t>веществ.</w:t>
      </w:r>
      <w:r>
        <w:rPr>
          <w:spacing w:val="-10"/>
        </w:rPr>
        <w:t xml:space="preserve"> </w:t>
      </w:r>
      <w:r>
        <w:t>Количественные отношения в химии</w:t>
      </w:r>
    </w:p>
    <w:p w:rsidR="00A201D4" w:rsidRDefault="00A201D4" w:rsidP="00A201D4">
      <w:pPr>
        <w:pStyle w:val="a7"/>
        <w:spacing w:before="2"/>
        <w:ind w:left="0"/>
        <w:rPr>
          <w:b/>
          <w:sz w:val="22"/>
        </w:rPr>
      </w:pPr>
    </w:p>
    <w:p w:rsidR="00A201D4" w:rsidRDefault="00A201D4" w:rsidP="00A201D4">
      <w:pPr>
        <w:pStyle w:val="a7"/>
        <w:spacing w:line="276" w:lineRule="auto"/>
        <w:ind w:right="297" w:firstLine="708"/>
        <w:jc w:val="both"/>
      </w:pPr>
      <w:r>
        <w:t>Состав воздуха. Понятие об объёмной доле</w:t>
      </w:r>
      <w:proofErr w:type="gramStart"/>
      <w:r>
        <w:t xml:space="preserve"> (</w:t>
      </w:r>
      <w:r>
        <w:rPr>
          <w:rFonts w:ascii="Symbol" w:hAnsi="Symbol"/>
        </w:rPr>
        <w:t></w:t>
      </w:r>
      <w:r>
        <w:t xml:space="preserve">) </w:t>
      </w:r>
      <w:proofErr w:type="gramEnd"/>
      <w:r>
        <w:t>компонента природной газовой смеси — воздуха. Расчёт объёма компонента газовой смеси по его объёмной доле и наоборот.</w:t>
      </w:r>
    </w:p>
    <w:p w:rsidR="00A201D4" w:rsidRDefault="00A201D4" w:rsidP="00A201D4">
      <w:pPr>
        <w:pStyle w:val="a7"/>
        <w:spacing w:before="1" w:line="276" w:lineRule="auto"/>
        <w:ind w:right="305" w:firstLine="708"/>
        <w:jc w:val="both"/>
      </w:pPr>
      <w:r>
        <w:t xml:space="preserve">Кислород. Озон. Получение кислорода. Собирание и распознавание </w:t>
      </w:r>
      <w:proofErr w:type="spellStart"/>
      <w:r>
        <w:t>ислорода</w:t>
      </w:r>
      <w:proofErr w:type="spellEnd"/>
      <w:r>
        <w:t>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A201D4" w:rsidRDefault="00A201D4" w:rsidP="00A201D4">
      <w:pPr>
        <w:pStyle w:val="a7"/>
        <w:spacing w:line="229" w:lineRule="exact"/>
        <w:ind w:left="928"/>
        <w:jc w:val="both"/>
      </w:pPr>
      <w:r>
        <w:t>Оксиды.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оксидов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формулам.</w:t>
      </w:r>
      <w:r>
        <w:rPr>
          <w:spacing w:val="-5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формул</w:t>
      </w:r>
      <w:r>
        <w:rPr>
          <w:spacing w:val="-6"/>
        </w:rPr>
        <w:t xml:space="preserve"> </w:t>
      </w:r>
      <w:r>
        <w:t>оксидов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названиям.</w:t>
      </w:r>
    </w:p>
    <w:p w:rsidR="00A201D4" w:rsidRDefault="00A201D4" w:rsidP="00A201D4">
      <w:pPr>
        <w:pStyle w:val="a7"/>
        <w:spacing w:before="34"/>
        <w:jc w:val="both"/>
      </w:pPr>
      <w:r>
        <w:t>Представители</w:t>
      </w:r>
      <w:r>
        <w:rPr>
          <w:spacing w:val="-9"/>
        </w:rPr>
        <w:t xml:space="preserve"> </w:t>
      </w:r>
      <w:r>
        <w:t>оксидов:</w:t>
      </w:r>
      <w:r>
        <w:rPr>
          <w:spacing w:val="-7"/>
        </w:rPr>
        <w:t xml:space="preserve"> </w:t>
      </w:r>
      <w:r>
        <w:t>вода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углекислый</w:t>
      </w:r>
      <w:r>
        <w:rPr>
          <w:spacing w:val="-9"/>
        </w:rPr>
        <w:t xml:space="preserve"> </w:t>
      </w:r>
      <w:r>
        <w:t>газ,</w:t>
      </w:r>
      <w:r>
        <w:rPr>
          <w:spacing w:val="-7"/>
        </w:rPr>
        <w:t xml:space="preserve"> </w:t>
      </w:r>
      <w:r>
        <w:t>негашёная</w:t>
      </w:r>
      <w:r>
        <w:rPr>
          <w:spacing w:val="-9"/>
        </w:rPr>
        <w:t xml:space="preserve"> </w:t>
      </w:r>
      <w:r>
        <w:rPr>
          <w:spacing w:val="-2"/>
        </w:rPr>
        <w:t>известь.</w:t>
      </w:r>
    </w:p>
    <w:p w:rsidR="00A201D4" w:rsidRDefault="00A201D4" w:rsidP="00A201D4">
      <w:pPr>
        <w:pStyle w:val="a7"/>
        <w:spacing w:before="37"/>
        <w:ind w:left="928"/>
        <w:jc w:val="both"/>
      </w:pPr>
      <w:r>
        <w:t>Водород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водорода,</w:t>
      </w:r>
      <w:r>
        <w:rPr>
          <w:spacing w:val="-8"/>
        </w:rPr>
        <w:t xml:space="preserve"> </w:t>
      </w:r>
      <w:proofErr w:type="spellStart"/>
      <w:r>
        <w:t>егополучение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применение.</w:t>
      </w:r>
    </w:p>
    <w:p w:rsidR="00A201D4" w:rsidRDefault="00A201D4" w:rsidP="00A201D4">
      <w:pPr>
        <w:pStyle w:val="a7"/>
        <w:spacing w:before="34" w:line="276" w:lineRule="auto"/>
        <w:ind w:right="303" w:firstLine="708"/>
        <w:jc w:val="both"/>
      </w:pPr>
      <w:r>
        <w:t>Кислоты, их состав и их классификация. Индикаторы. Таблица растворимости. Серная и соляная кислоты, их свойства и применение.</w:t>
      </w:r>
    </w:p>
    <w:p w:rsidR="00A201D4" w:rsidRDefault="00A201D4" w:rsidP="00A201D4">
      <w:pPr>
        <w:pStyle w:val="a7"/>
        <w:spacing w:line="276" w:lineRule="auto"/>
        <w:ind w:right="295" w:firstLine="708"/>
        <w:jc w:val="both"/>
      </w:pPr>
      <w:r>
        <w:t xml:space="preserve">Соли, их состав и названия. Растворимость солей в воде. Представители солей: хлорид натрия, карбонат натрия, фосфат кальция. </w:t>
      </w:r>
      <w:proofErr w:type="gramStart"/>
      <w:r>
        <w:t>Постоянная</w:t>
      </w:r>
      <w:proofErr w:type="gramEnd"/>
      <w:r>
        <w:t xml:space="preserve"> Авогадро. Количество вещества. Моль. Молярная масса. Кратные единицы измерения количества вещества — </w:t>
      </w:r>
      <w:proofErr w:type="spellStart"/>
      <w:r>
        <w:t>миллимоль</w:t>
      </w:r>
      <w:proofErr w:type="spellEnd"/>
      <w:r>
        <w:t xml:space="preserve"> и </w:t>
      </w:r>
      <w:proofErr w:type="spellStart"/>
      <w:r>
        <w:t>киломоль</w:t>
      </w:r>
      <w:proofErr w:type="spellEnd"/>
      <w:r>
        <w:t xml:space="preserve">, </w:t>
      </w:r>
      <w:proofErr w:type="spellStart"/>
      <w:r>
        <w:t>миллимолярная</w:t>
      </w:r>
      <w:proofErr w:type="spellEnd"/>
      <w:r>
        <w:t xml:space="preserve"> и </w:t>
      </w:r>
      <w:proofErr w:type="spellStart"/>
      <w:r>
        <w:t>киломолярная</w:t>
      </w:r>
      <w:proofErr w:type="spellEnd"/>
      <w:r>
        <w:t xml:space="preserve"> массы вещества. Расчёты с использованием понятий «количество вещества», «молярная масса», «постоянная Авогадро». Закон Авогадро. Молярный объём газообразных веществ. Относительная плотность газа по другому газу.</w:t>
      </w:r>
    </w:p>
    <w:p w:rsidR="00A201D4" w:rsidRDefault="00A201D4" w:rsidP="00A201D4">
      <w:pPr>
        <w:pStyle w:val="a7"/>
        <w:spacing w:line="276" w:lineRule="auto"/>
        <w:ind w:right="299" w:firstLine="708"/>
        <w:jc w:val="both"/>
      </w:pPr>
      <w:r>
        <w:t xml:space="preserve">Кратные единицы измерения — </w:t>
      </w:r>
      <w:proofErr w:type="spellStart"/>
      <w:r>
        <w:t>миллимолярный</w:t>
      </w:r>
      <w:proofErr w:type="spellEnd"/>
      <w:r>
        <w:t xml:space="preserve"> и </w:t>
      </w:r>
      <w:proofErr w:type="spellStart"/>
      <w:r>
        <w:t>киломолярный</w:t>
      </w:r>
      <w:proofErr w:type="spellEnd"/>
      <w:r>
        <w:t xml:space="preserve"> объемы газообразных веществ. Расчёты с использованием понятий «количество вещества», «молярная масса», «молярный объём газов», «число </w:t>
      </w:r>
      <w:r>
        <w:rPr>
          <w:spacing w:val="-2"/>
        </w:rPr>
        <w:t>Авогадро».</w:t>
      </w:r>
    </w:p>
    <w:p w:rsidR="00A201D4" w:rsidRDefault="00A201D4" w:rsidP="00A201D4">
      <w:pPr>
        <w:pStyle w:val="a7"/>
        <w:spacing w:line="276" w:lineRule="auto"/>
        <w:ind w:right="301" w:firstLine="708"/>
        <w:jc w:val="both"/>
      </w:pPr>
      <w:r>
        <w:t xml:space="preserve">Гидросфера. Круговорот воды в природе. Физические и химические свойства воды: взаимодействие с </w:t>
      </w:r>
      <w:r>
        <w:rPr>
          <w:spacing w:val="-2"/>
        </w:rPr>
        <w:t>оксидами.</w:t>
      </w:r>
    </w:p>
    <w:p w:rsidR="00A201D4" w:rsidRDefault="00A201D4" w:rsidP="00A201D4">
      <w:pPr>
        <w:pStyle w:val="a7"/>
        <w:spacing w:line="276" w:lineRule="auto"/>
        <w:ind w:right="298" w:firstLine="708"/>
        <w:jc w:val="both"/>
      </w:pPr>
      <w: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A201D4" w:rsidRDefault="00A201D4" w:rsidP="00A201D4">
      <w:pPr>
        <w:pStyle w:val="a7"/>
        <w:spacing w:before="1" w:line="276" w:lineRule="auto"/>
        <w:ind w:right="300" w:firstLine="708"/>
        <w:jc w:val="both"/>
      </w:pPr>
      <w: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:rsidR="00A201D4" w:rsidRDefault="00A201D4" w:rsidP="00A201D4">
      <w:pPr>
        <w:pStyle w:val="a7"/>
        <w:spacing w:line="229" w:lineRule="exact"/>
        <w:ind w:left="928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4"/>
        <w:ind w:left="1070" w:hanging="143"/>
        <w:rPr>
          <w:sz w:val="20"/>
        </w:rPr>
      </w:pPr>
      <w:r>
        <w:rPr>
          <w:sz w:val="20"/>
        </w:rPr>
        <w:t>Определение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6"/>
          <w:sz w:val="20"/>
        </w:rPr>
        <w:t xml:space="preserve"> </w:t>
      </w:r>
      <w:r>
        <w:rPr>
          <w:sz w:val="20"/>
        </w:rPr>
        <w:t>кислорода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воздухе.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8" w:line="276" w:lineRule="auto"/>
        <w:ind w:right="3325" w:firstLine="0"/>
        <w:rPr>
          <w:sz w:val="20"/>
        </w:rPr>
      </w:pPr>
      <w:r>
        <w:rPr>
          <w:sz w:val="20"/>
        </w:rPr>
        <w:t>Получение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кислорода</w:t>
      </w:r>
      <w:r>
        <w:rPr>
          <w:spacing w:val="-9"/>
          <w:sz w:val="20"/>
        </w:rPr>
        <w:t xml:space="preserve"> </w:t>
      </w:r>
      <w:r>
        <w:rPr>
          <w:sz w:val="20"/>
        </w:rPr>
        <w:t>разложением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перманганата</w:t>
      </w:r>
      <w:r>
        <w:rPr>
          <w:spacing w:val="-8"/>
          <w:sz w:val="20"/>
        </w:rPr>
        <w:t xml:space="preserve"> </w:t>
      </w:r>
      <w:r>
        <w:rPr>
          <w:sz w:val="20"/>
        </w:rPr>
        <w:t>калия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пероксида </w:t>
      </w:r>
      <w:r>
        <w:rPr>
          <w:spacing w:val="-2"/>
          <w:sz w:val="20"/>
        </w:rPr>
        <w:t>водорода.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line="244" w:lineRule="exact"/>
        <w:ind w:left="1070" w:hanging="143"/>
        <w:rPr>
          <w:sz w:val="20"/>
        </w:rPr>
      </w:pPr>
      <w:r>
        <w:rPr>
          <w:sz w:val="20"/>
        </w:rPr>
        <w:t>Собирание</w:t>
      </w:r>
      <w:r>
        <w:rPr>
          <w:spacing w:val="-9"/>
          <w:sz w:val="20"/>
        </w:rPr>
        <w:t xml:space="preserve"> </w:t>
      </w:r>
      <w:r>
        <w:rPr>
          <w:sz w:val="20"/>
        </w:rPr>
        <w:t>методом</w:t>
      </w:r>
      <w:r>
        <w:rPr>
          <w:spacing w:val="-7"/>
          <w:sz w:val="20"/>
        </w:rPr>
        <w:t xml:space="preserve"> </w:t>
      </w:r>
      <w:r>
        <w:rPr>
          <w:sz w:val="20"/>
        </w:rPr>
        <w:t>вытеснения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воды.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w w:val="95"/>
          <w:sz w:val="20"/>
        </w:rPr>
        <w:t>Распознавание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кислорода.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Горение</w:t>
      </w:r>
      <w:r>
        <w:rPr>
          <w:spacing w:val="-6"/>
          <w:sz w:val="20"/>
        </w:rPr>
        <w:t xml:space="preserve"> </w:t>
      </w:r>
      <w:r>
        <w:rPr>
          <w:sz w:val="20"/>
        </w:rPr>
        <w:t>магния,</w:t>
      </w:r>
      <w:r>
        <w:rPr>
          <w:spacing w:val="-5"/>
          <w:sz w:val="20"/>
        </w:rPr>
        <w:t xml:space="preserve"> </w:t>
      </w:r>
      <w:r>
        <w:rPr>
          <w:sz w:val="20"/>
        </w:rPr>
        <w:t>железа,</w:t>
      </w:r>
      <w:r>
        <w:rPr>
          <w:spacing w:val="-2"/>
          <w:sz w:val="20"/>
        </w:rPr>
        <w:t xml:space="preserve"> </w:t>
      </w:r>
      <w:r>
        <w:rPr>
          <w:sz w:val="20"/>
        </w:rPr>
        <w:t>угля,</w:t>
      </w:r>
      <w:r>
        <w:rPr>
          <w:spacing w:val="-6"/>
          <w:sz w:val="20"/>
        </w:rPr>
        <w:t xml:space="preserve"> </w:t>
      </w:r>
      <w:r>
        <w:rPr>
          <w:sz w:val="20"/>
        </w:rPr>
        <w:t>серы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фосфора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кислороде.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5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оксидов.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9"/>
        <w:ind w:left="1070" w:hanging="143"/>
        <w:rPr>
          <w:sz w:val="20"/>
        </w:rPr>
      </w:pPr>
      <w:r>
        <w:rPr>
          <w:sz w:val="20"/>
        </w:rPr>
        <w:t>Получение,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собирание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распознавание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водорода.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Горение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водорода.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водорода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оксидом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меди(II).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2"/>
          <w:sz w:val="20"/>
        </w:rPr>
        <w:t xml:space="preserve"> </w:t>
      </w:r>
      <w:r>
        <w:rPr>
          <w:sz w:val="20"/>
        </w:rPr>
        <w:t>минеральных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кислот.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Правило</w:t>
      </w:r>
      <w:r>
        <w:rPr>
          <w:spacing w:val="-7"/>
          <w:sz w:val="20"/>
        </w:rPr>
        <w:t xml:space="preserve"> </w:t>
      </w:r>
      <w:r>
        <w:rPr>
          <w:sz w:val="20"/>
        </w:rPr>
        <w:t>разбавления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серой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кислоты.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солей.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Таблица</w:t>
      </w:r>
      <w:r>
        <w:rPr>
          <w:spacing w:val="-7"/>
          <w:sz w:val="20"/>
        </w:rPr>
        <w:t xml:space="preserve"> </w:t>
      </w:r>
      <w:r>
        <w:rPr>
          <w:sz w:val="20"/>
        </w:rPr>
        <w:t>растворимости</w:t>
      </w:r>
      <w:r>
        <w:rPr>
          <w:spacing w:val="-6"/>
          <w:sz w:val="20"/>
        </w:rPr>
        <w:t xml:space="preserve"> </w:t>
      </w:r>
      <w:r>
        <w:rPr>
          <w:sz w:val="20"/>
        </w:rPr>
        <w:t>кислот,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солей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воде.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8" w:line="276" w:lineRule="auto"/>
        <w:ind w:right="3103" w:firstLine="0"/>
        <w:rPr>
          <w:sz w:val="20"/>
        </w:rPr>
      </w:pPr>
      <w:r>
        <w:rPr>
          <w:sz w:val="20"/>
        </w:rPr>
        <w:t>Некоторые</w:t>
      </w:r>
      <w:r>
        <w:rPr>
          <w:spacing w:val="-7"/>
          <w:sz w:val="20"/>
        </w:rPr>
        <w:t xml:space="preserve"> </w:t>
      </w:r>
      <w:r>
        <w:rPr>
          <w:sz w:val="20"/>
        </w:rPr>
        <w:t>металлы,</w:t>
      </w:r>
      <w:r>
        <w:rPr>
          <w:spacing w:val="-4"/>
          <w:sz w:val="20"/>
        </w:rPr>
        <w:t xml:space="preserve"> </w:t>
      </w:r>
      <w:r>
        <w:rPr>
          <w:sz w:val="20"/>
        </w:rPr>
        <w:t>неметаллы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соединения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количеством</w:t>
      </w:r>
      <w:r>
        <w:rPr>
          <w:spacing w:val="-6"/>
          <w:sz w:val="20"/>
        </w:rPr>
        <w:t xml:space="preserve"> </w:t>
      </w:r>
      <w:r>
        <w:rPr>
          <w:sz w:val="20"/>
        </w:rPr>
        <w:t>вещества, равным 1 моль.</w:t>
      </w:r>
    </w:p>
    <w:p w:rsidR="00A201D4" w:rsidRDefault="00A201D4" w:rsidP="00A201D4">
      <w:pPr>
        <w:spacing w:line="276" w:lineRule="auto"/>
        <w:rPr>
          <w:sz w:val="20"/>
        </w:rPr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77"/>
        <w:ind w:left="1070" w:hanging="143"/>
        <w:rPr>
          <w:sz w:val="20"/>
        </w:rPr>
      </w:pPr>
      <w:r>
        <w:rPr>
          <w:sz w:val="20"/>
        </w:rPr>
        <w:lastRenderedPageBreak/>
        <w:t>Модель</w:t>
      </w:r>
      <w:r>
        <w:rPr>
          <w:spacing w:val="-10"/>
          <w:sz w:val="20"/>
        </w:rPr>
        <w:t xml:space="preserve"> </w:t>
      </w:r>
      <w:r>
        <w:rPr>
          <w:sz w:val="20"/>
        </w:rPr>
        <w:t>молярного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объёма</w:t>
      </w:r>
      <w:r>
        <w:rPr>
          <w:spacing w:val="-8"/>
          <w:sz w:val="20"/>
        </w:rPr>
        <w:t xml:space="preserve"> </w:t>
      </w:r>
      <w:r>
        <w:rPr>
          <w:sz w:val="20"/>
        </w:rPr>
        <w:t>газообразных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:rsidR="00A201D4" w:rsidRDefault="00A201D4" w:rsidP="00A201D4">
      <w:pPr>
        <w:pStyle w:val="ab"/>
        <w:numPr>
          <w:ilvl w:val="0"/>
          <w:numId w:val="7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оснований.</w:t>
      </w:r>
    </w:p>
    <w:p w:rsidR="00A201D4" w:rsidRDefault="00A201D4" w:rsidP="00A201D4">
      <w:pPr>
        <w:pStyle w:val="2"/>
        <w:spacing w:before="43"/>
        <w:ind w:left="220"/>
      </w:pPr>
      <w:r>
        <w:rPr>
          <w:w w:val="95"/>
        </w:rPr>
        <w:t>Лабораторные</w:t>
      </w:r>
      <w:r>
        <w:rPr>
          <w:spacing w:val="52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1"/>
          <w:numId w:val="8"/>
        </w:numPr>
        <w:tabs>
          <w:tab w:val="left" w:pos="1046"/>
        </w:tabs>
        <w:spacing w:before="29"/>
        <w:rPr>
          <w:sz w:val="20"/>
        </w:rPr>
      </w:pPr>
      <w:r>
        <w:rPr>
          <w:sz w:val="20"/>
        </w:rPr>
        <w:t>Помутнение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известковой</w:t>
      </w:r>
      <w:r>
        <w:rPr>
          <w:spacing w:val="-9"/>
          <w:sz w:val="20"/>
        </w:rPr>
        <w:t xml:space="preserve"> </w:t>
      </w:r>
      <w:r>
        <w:rPr>
          <w:sz w:val="20"/>
        </w:rPr>
        <w:t>воды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пропускании</w:t>
      </w:r>
      <w:r>
        <w:rPr>
          <w:spacing w:val="-9"/>
          <w:sz w:val="20"/>
        </w:rPr>
        <w:t xml:space="preserve"> </w:t>
      </w:r>
      <w:r>
        <w:rPr>
          <w:sz w:val="20"/>
        </w:rPr>
        <w:t>углекислого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газа.</w:t>
      </w:r>
    </w:p>
    <w:p w:rsidR="00A201D4" w:rsidRDefault="00A201D4" w:rsidP="00A201D4">
      <w:pPr>
        <w:pStyle w:val="ab"/>
        <w:numPr>
          <w:ilvl w:val="1"/>
          <w:numId w:val="8"/>
        </w:numPr>
        <w:tabs>
          <w:tab w:val="left" w:pos="1046"/>
        </w:tabs>
        <w:spacing w:before="35"/>
        <w:rPr>
          <w:sz w:val="20"/>
        </w:rPr>
      </w:pPr>
      <w:r>
        <w:rPr>
          <w:sz w:val="20"/>
        </w:rPr>
        <w:t>Получение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водорода</w:t>
      </w:r>
      <w:r>
        <w:rPr>
          <w:spacing w:val="-9"/>
          <w:sz w:val="20"/>
        </w:rPr>
        <w:t xml:space="preserve"> </w:t>
      </w:r>
      <w:r>
        <w:rPr>
          <w:sz w:val="20"/>
        </w:rPr>
        <w:t>взаимодействием</w:t>
      </w:r>
      <w:r>
        <w:rPr>
          <w:spacing w:val="-8"/>
          <w:sz w:val="20"/>
        </w:rPr>
        <w:t xml:space="preserve"> </w:t>
      </w:r>
      <w:r>
        <w:rPr>
          <w:sz w:val="20"/>
        </w:rPr>
        <w:t>цинка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соляной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кислотой.</w:t>
      </w:r>
    </w:p>
    <w:p w:rsidR="00A201D4" w:rsidRDefault="00A201D4" w:rsidP="00A201D4">
      <w:pPr>
        <w:pStyle w:val="ab"/>
        <w:numPr>
          <w:ilvl w:val="1"/>
          <w:numId w:val="8"/>
        </w:numPr>
        <w:tabs>
          <w:tab w:val="left" w:pos="1046"/>
        </w:tabs>
        <w:spacing w:before="33"/>
        <w:rPr>
          <w:sz w:val="20"/>
        </w:rPr>
      </w:pPr>
      <w:r>
        <w:rPr>
          <w:sz w:val="20"/>
        </w:rPr>
        <w:t>Распознавание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индикаторов.</w:t>
      </w:r>
    </w:p>
    <w:p w:rsidR="00A201D4" w:rsidRDefault="00A201D4" w:rsidP="00A201D4">
      <w:pPr>
        <w:pStyle w:val="ab"/>
        <w:numPr>
          <w:ilvl w:val="1"/>
          <w:numId w:val="8"/>
        </w:numPr>
        <w:tabs>
          <w:tab w:val="left" w:pos="1046"/>
        </w:tabs>
        <w:spacing w:before="37"/>
        <w:rPr>
          <w:sz w:val="20"/>
        </w:rPr>
      </w:pPr>
      <w:r>
        <w:rPr>
          <w:sz w:val="20"/>
        </w:rPr>
        <w:t>Изменение</w:t>
      </w:r>
      <w:r>
        <w:rPr>
          <w:spacing w:val="-8"/>
          <w:sz w:val="20"/>
        </w:rPr>
        <w:t xml:space="preserve"> </w:t>
      </w:r>
      <w:r>
        <w:rPr>
          <w:sz w:val="20"/>
        </w:rPr>
        <w:t>окраски</w:t>
      </w:r>
      <w:r>
        <w:rPr>
          <w:spacing w:val="-6"/>
          <w:sz w:val="20"/>
        </w:rPr>
        <w:t xml:space="preserve"> </w:t>
      </w:r>
      <w:r>
        <w:rPr>
          <w:sz w:val="20"/>
        </w:rPr>
        <w:t>индикаторов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щелочной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среде.</w:t>
      </w:r>
    </w:p>
    <w:p w:rsidR="00A201D4" w:rsidRDefault="00A201D4" w:rsidP="00A201D4">
      <w:pPr>
        <w:pStyle w:val="ab"/>
        <w:numPr>
          <w:ilvl w:val="1"/>
          <w:numId w:val="8"/>
        </w:numPr>
        <w:tabs>
          <w:tab w:val="left" w:pos="1046"/>
        </w:tabs>
        <w:spacing w:before="34"/>
        <w:rPr>
          <w:sz w:val="20"/>
        </w:rPr>
      </w:pPr>
      <w:r>
        <w:rPr>
          <w:sz w:val="20"/>
        </w:rPr>
        <w:t>Ознакомление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препаратами</w:t>
      </w:r>
      <w:r>
        <w:rPr>
          <w:spacing w:val="-8"/>
          <w:sz w:val="20"/>
        </w:rPr>
        <w:t xml:space="preserve"> </w:t>
      </w:r>
      <w:r>
        <w:rPr>
          <w:sz w:val="20"/>
        </w:rPr>
        <w:t>домашней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аптечки:</w:t>
      </w:r>
    </w:p>
    <w:p w:rsidR="00A201D4" w:rsidRDefault="00A201D4" w:rsidP="00A201D4">
      <w:pPr>
        <w:pStyle w:val="a7"/>
        <w:spacing w:before="34"/>
        <w:ind w:left="928"/>
      </w:pPr>
      <w:r>
        <w:t>растворами</w:t>
      </w:r>
      <w:r>
        <w:rPr>
          <w:spacing w:val="-9"/>
        </w:rPr>
        <w:t xml:space="preserve"> </w:t>
      </w:r>
      <w:r>
        <w:t>пероксида</w:t>
      </w:r>
      <w:r>
        <w:rPr>
          <w:spacing w:val="-5"/>
        </w:rPr>
        <w:t xml:space="preserve"> </w:t>
      </w:r>
      <w:r>
        <w:t>водорода,</w:t>
      </w:r>
      <w:r>
        <w:rPr>
          <w:spacing w:val="-8"/>
        </w:rPr>
        <w:t xml:space="preserve"> </w:t>
      </w:r>
      <w:r>
        <w:t>спиртовой</w:t>
      </w:r>
      <w:r>
        <w:rPr>
          <w:spacing w:val="-8"/>
        </w:rPr>
        <w:t xml:space="preserve"> </w:t>
      </w:r>
      <w:r>
        <w:t>настойки</w:t>
      </w:r>
      <w:r>
        <w:rPr>
          <w:spacing w:val="-6"/>
        </w:rPr>
        <w:t xml:space="preserve"> </w:t>
      </w:r>
      <w:proofErr w:type="spellStart"/>
      <w:r>
        <w:t>иода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2"/>
        </w:rPr>
        <w:t>аммиака.</w:t>
      </w:r>
    </w:p>
    <w:p w:rsidR="00A201D4" w:rsidRDefault="00A201D4" w:rsidP="00A201D4">
      <w:pPr>
        <w:pStyle w:val="2"/>
        <w:spacing w:before="39"/>
        <w:ind w:left="220"/>
      </w:pPr>
      <w:r>
        <w:rPr>
          <w:w w:val="95"/>
        </w:rPr>
        <w:t>Практические</w:t>
      </w:r>
      <w:r>
        <w:rPr>
          <w:spacing w:val="51"/>
        </w:rPr>
        <w:t xml:space="preserve"> </w:t>
      </w:r>
      <w:r>
        <w:rPr>
          <w:spacing w:val="-2"/>
        </w:rPr>
        <w:t>работы</w:t>
      </w:r>
    </w:p>
    <w:p w:rsidR="00A201D4" w:rsidRDefault="00A201D4" w:rsidP="00A201D4">
      <w:pPr>
        <w:pStyle w:val="ab"/>
        <w:numPr>
          <w:ilvl w:val="0"/>
          <w:numId w:val="8"/>
        </w:numPr>
        <w:tabs>
          <w:tab w:val="left" w:pos="1080"/>
        </w:tabs>
        <w:spacing w:before="29" w:line="278" w:lineRule="auto"/>
        <w:ind w:left="928" w:right="4828" w:firstLine="0"/>
        <w:jc w:val="left"/>
        <w:rPr>
          <w:sz w:val="20"/>
        </w:rPr>
      </w:pPr>
      <w:r>
        <w:rPr>
          <w:sz w:val="20"/>
        </w:rPr>
        <w:t>Получение,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собирание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распознавание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кислорода. 5 Получение, собирание и распознавание водорода.</w:t>
      </w:r>
    </w:p>
    <w:p w:rsidR="00A201D4" w:rsidRDefault="00A201D4" w:rsidP="00A201D4">
      <w:pPr>
        <w:pStyle w:val="ab"/>
        <w:numPr>
          <w:ilvl w:val="0"/>
          <w:numId w:val="6"/>
        </w:numPr>
        <w:tabs>
          <w:tab w:val="left" w:pos="1080"/>
        </w:tabs>
        <w:spacing w:line="276" w:lineRule="auto"/>
        <w:ind w:right="3435" w:firstLine="0"/>
        <w:rPr>
          <w:sz w:val="20"/>
        </w:rPr>
      </w:pPr>
      <w:r>
        <w:rPr>
          <w:sz w:val="20"/>
        </w:rPr>
        <w:t>Приготовление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раствора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заданной</w:t>
      </w:r>
      <w:r>
        <w:rPr>
          <w:spacing w:val="-8"/>
          <w:sz w:val="20"/>
        </w:rPr>
        <w:t xml:space="preserve"> </w:t>
      </w:r>
      <w:r>
        <w:rPr>
          <w:sz w:val="20"/>
        </w:rPr>
        <w:t>массовой</w:t>
      </w:r>
      <w:r>
        <w:rPr>
          <w:spacing w:val="-8"/>
          <w:sz w:val="20"/>
        </w:rPr>
        <w:t xml:space="preserve"> </w:t>
      </w:r>
      <w:r>
        <w:rPr>
          <w:sz w:val="20"/>
        </w:rPr>
        <w:t>долей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растворённого </w:t>
      </w:r>
      <w:r>
        <w:rPr>
          <w:spacing w:val="-2"/>
          <w:sz w:val="20"/>
        </w:rPr>
        <w:t>вещества.</w:t>
      </w:r>
    </w:p>
    <w:p w:rsidR="00A201D4" w:rsidRDefault="00A201D4" w:rsidP="00A201D4">
      <w:pPr>
        <w:pStyle w:val="a7"/>
        <w:ind w:left="0"/>
        <w:rPr>
          <w:sz w:val="23"/>
        </w:rPr>
      </w:pPr>
    </w:p>
    <w:p w:rsidR="00A201D4" w:rsidRDefault="00A201D4" w:rsidP="00A201D4">
      <w:pPr>
        <w:pStyle w:val="2"/>
      </w:pPr>
      <w:r>
        <w:t>Основные</w:t>
      </w:r>
      <w:r>
        <w:rPr>
          <w:spacing w:val="-13"/>
        </w:rPr>
        <w:t xml:space="preserve"> </w:t>
      </w:r>
      <w:r>
        <w:t>классы</w:t>
      </w:r>
      <w:r>
        <w:rPr>
          <w:spacing w:val="-12"/>
        </w:rPr>
        <w:t xml:space="preserve"> </w:t>
      </w:r>
      <w:r>
        <w:t>неорганических</w:t>
      </w:r>
      <w:r>
        <w:rPr>
          <w:spacing w:val="-13"/>
        </w:rPr>
        <w:t xml:space="preserve"> </w:t>
      </w:r>
      <w:r>
        <w:rPr>
          <w:spacing w:val="-2"/>
        </w:rPr>
        <w:t>соединений</w:t>
      </w:r>
    </w:p>
    <w:p w:rsidR="00A201D4" w:rsidRDefault="00A201D4" w:rsidP="00A201D4">
      <w:pPr>
        <w:pStyle w:val="a7"/>
        <w:spacing w:before="10"/>
        <w:ind w:left="0"/>
        <w:rPr>
          <w:b/>
          <w:sz w:val="17"/>
        </w:rPr>
      </w:pPr>
    </w:p>
    <w:p w:rsidR="00A201D4" w:rsidRDefault="00A201D4" w:rsidP="00A201D4">
      <w:pPr>
        <w:rPr>
          <w:sz w:val="17"/>
        </w:rPr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10"/>
        <w:ind w:left="0"/>
        <w:rPr>
          <w:b/>
          <w:sz w:val="30"/>
        </w:rPr>
      </w:pPr>
    </w:p>
    <w:p w:rsidR="00A201D4" w:rsidRDefault="00A201D4" w:rsidP="00A201D4">
      <w:pPr>
        <w:pStyle w:val="a7"/>
      </w:pPr>
      <w:r>
        <w:rPr>
          <w:spacing w:val="-2"/>
          <w:w w:val="95"/>
        </w:rPr>
        <w:t>оксидов</w:t>
      </w:r>
    </w:p>
    <w:p w:rsidR="00A201D4" w:rsidRDefault="00A201D4" w:rsidP="00A201D4">
      <w:pPr>
        <w:pStyle w:val="a7"/>
        <w:spacing w:before="91"/>
        <w:ind w:left="-19"/>
      </w:pPr>
      <w:r>
        <w:br w:type="column"/>
      </w:r>
      <w:r>
        <w:lastRenderedPageBreak/>
        <w:t>Обобщение</w:t>
      </w:r>
      <w:r>
        <w:rPr>
          <w:spacing w:val="64"/>
        </w:rPr>
        <w:t xml:space="preserve"> </w:t>
      </w:r>
      <w:r>
        <w:t>сведений</w:t>
      </w:r>
      <w:r>
        <w:rPr>
          <w:spacing w:val="63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оксидах,</w:t>
      </w:r>
      <w:r>
        <w:rPr>
          <w:spacing w:val="64"/>
        </w:rPr>
        <w:t xml:space="preserve"> </w:t>
      </w:r>
      <w:r>
        <w:t>их</w:t>
      </w:r>
      <w:r>
        <w:rPr>
          <w:spacing w:val="62"/>
        </w:rPr>
        <w:t xml:space="preserve"> </w:t>
      </w:r>
      <w:r>
        <w:t>классификации,</w:t>
      </w:r>
      <w:r>
        <w:rPr>
          <w:spacing w:val="66"/>
        </w:rPr>
        <w:t xml:space="preserve"> </w:t>
      </w:r>
      <w:r>
        <w:t>названиях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свойствах.</w:t>
      </w:r>
      <w:r>
        <w:rPr>
          <w:spacing w:val="64"/>
        </w:rPr>
        <w:t xml:space="preserve"> </w:t>
      </w:r>
      <w:r>
        <w:t>Способы</w:t>
      </w:r>
      <w:r>
        <w:rPr>
          <w:spacing w:val="64"/>
        </w:rPr>
        <w:t xml:space="preserve"> </w:t>
      </w:r>
      <w:r>
        <w:rPr>
          <w:spacing w:val="-2"/>
        </w:rPr>
        <w:t>получения</w:t>
      </w:r>
    </w:p>
    <w:p w:rsidR="00A201D4" w:rsidRDefault="00A201D4" w:rsidP="00A201D4">
      <w:pPr>
        <w:pStyle w:val="a7"/>
        <w:spacing w:before="10"/>
        <w:ind w:left="0"/>
        <w:rPr>
          <w:sz w:val="25"/>
        </w:rPr>
      </w:pPr>
    </w:p>
    <w:p w:rsidR="00A201D4" w:rsidRDefault="00A201D4" w:rsidP="00A201D4">
      <w:pPr>
        <w:pStyle w:val="a7"/>
        <w:ind w:left="-19"/>
      </w:pPr>
      <w:r>
        <w:t>Основания,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классификация,</w:t>
      </w:r>
      <w:r>
        <w:rPr>
          <w:spacing w:val="-7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свойства.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кислотами,</w:t>
      </w:r>
      <w:r>
        <w:rPr>
          <w:spacing w:val="-8"/>
        </w:rPr>
        <w:t xml:space="preserve"> </w:t>
      </w:r>
      <w:r>
        <w:t>кислотными</w:t>
      </w:r>
      <w:r>
        <w:rPr>
          <w:spacing w:val="-8"/>
        </w:rPr>
        <w:t xml:space="preserve"> </w:t>
      </w:r>
      <w:r>
        <w:rPr>
          <w:spacing w:val="-2"/>
        </w:rPr>
        <w:t>оксидами</w:t>
      </w:r>
    </w:p>
    <w:p w:rsidR="00A201D4" w:rsidRDefault="00A201D4" w:rsidP="00A201D4">
      <w:pPr>
        <w:sectPr w:rsidR="00A201D4">
          <w:type w:val="continuous"/>
          <w:pgSz w:w="11910" w:h="16840"/>
          <w:pgMar w:top="1340" w:right="780" w:bottom="280" w:left="860" w:header="720" w:footer="720" w:gutter="0"/>
          <w:cols w:num="2" w:space="720" w:equalWidth="0">
            <w:col w:w="907" w:space="40"/>
            <w:col w:w="9323"/>
          </w:cols>
        </w:sectPr>
      </w:pPr>
    </w:p>
    <w:p w:rsidR="00A201D4" w:rsidRDefault="00A201D4" w:rsidP="00A201D4">
      <w:pPr>
        <w:pStyle w:val="a7"/>
        <w:spacing w:before="35" w:line="276" w:lineRule="auto"/>
        <w:ind w:right="298"/>
        <w:jc w:val="both"/>
      </w:pPr>
      <w:r>
        <w:lastRenderedPageBreak/>
        <w:t xml:space="preserve">и солями. Разложение нерастворимых оснований. Способы получения оснований. 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Получение бескислородных и кислородсодержащих </w:t>
      </w:r>
      <w:r>
        <w:rPr>
          <w:spacing w:val="-2"/>
        </w:rPr>
        <w:t>кислот.</w:t>
      </w:r>
    </w:p>
    <w:p w:rsidR="00A201D4" w:rsidRDefault="00A201D4" w:rsidP="00A201D4">
      <w:pPr>
        <w:pStyle w:val="a7"/>
        <w:spacing w:line="230" w:lineRule="exact"/>
        <w:ind w:left="928"/>
      </w:pPr>
      <w:r>
        <w:t>Соли,</w:t>
      </w:r>
      <w:r>
        <w:rPr>
          <w:spacing w:val="35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классификация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свойства.</w:t>
      </w:r>
      <w:r>
        <w:rPr>
          <w:spacing w:val="33"/>
        </w:rPr>
        <w:t xml:space="preserve"> </w:t>
      </w:r>
      <w:r>
        <w:t>Взаимодействие</w:t>
      </w:r>
      <w:r>
        <w:rPr>
          <w:spacing w:val="36"/>
        </w:rPr>
        <w:t xml:space="preserve"> </w:t>
      </w:r>
      <w:r>
        <w:t>солей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металлами,</w:t>
      </w:r>
      <w:r>
        <w:rPr>
          <w:spacing w:val="33"/>
        </w:rPr>
        <w:t xml:space="preserve"> </w:t>
      </w:r>
      <w:r>
        <w:t>особенности</w:t>
      </w:r>
      <w:r>
        <w:rPr>
          <w:spacing w:val="33"/>
        </w:rPr>
        <w:t xml:space="preserve"> </w:t>
      </w:r>
      <w:r>
        <w:t>этих</w:t>
      </w:r>
      <w:r>
        <w:rPr>
          <w:spacing w:val="32"/>
        </w:rPr>
        <w:t xml:space="preserve"> </w:t>
      </w:r>
      <w:r>
        <w:rPr>
          <w:spacing w:val="-2"/>
        </w:rPr>
        <w:t>реакций.</w:t>
      </w:r>
    </w:p>
    <w:p w:rsidR="00A201D4" w:rsidRDefault="00A201D4" w:rsidP="00A201D4">
      <w:pPr>
        <w:pStyle w:val="a7"/>
        <w:spacing w:before="36"/>
      </w:pPr>
      <w:r>
        <w:t>Взаимодействие</w:t>
      </w:r>
      <w:r>
        <w:rPr>
          <w:spacing w:val="-7"/>
        </w:rPr>
        <w:t xml:space="preserve"> </w:t>
      </w:r>
      <w:r>
        <w:t>солей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солями.</w:t>
      </w:r>
    </w:p>
    <w:p w:rsidR="00A201D4" w:rsidRDefault="00A201D4" w:rsidP="00A201D4">
      <w:pPr>
        <w:pStyle w:val="a7"/>
        <w:spacing w:before="34"/>
        <w:ind w:left="928"/>
      </w:pPr>
      <w:r>
        <w:t>Генетические</w:t>
      </w:r>
      <w:r>
        <w:rPr>
          <w:spacing w:val="-8"/>
        </w:rPr>
        <w:t xml:space="preserve"> </w:t>
      </w:r>
      <w:r>
        <w:t>ряды</w:t>
      </w:r>
      <w:r>
        <w:rPr>
          <w:spacing w:val="-8"/>
        </w:rPr>
        <w:t xml:space="preserve"> </w:t>
      </w:r>
      <w:r>
        <w:t>металла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неметалла.</w:t>
      </w:r>
      <w:r>
        <w:rPr>
          <w:spacing w:val="-7"/>
        </w:rPr>
        <w:t xml:space="preserve"> </w:t>
      </w:r>
      <w:r>
        <w:t>Генетическая</w:t>
      </w:r>
      <w:r>
        <w:rPr>
          <w:spacing w:val="-9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классами</w:t>
      </w:r>
      <w:r>
        <w:rPr>
          <w:spacing w:val="-9"/>
        </w:rPr>
        <w:t xml:space="preserve"> </w:t>
      </w:r>
      <w:r>
        <w:t>неорганических</w:t>
      </w:r>
      <w:r>
        <w:rPr>
          <w:spacing w:val="-9"/>
        </w:rPr>
        <w:t xml:space="preserve"> </w:t>
      </w:r>
      <w:r>
        <w:rPr>
          <w:spacing w:val="-2"/>
        </w:rPr>
        <w:t>веществ.</w:t>
      </w:r>
    </w:p>
    <w:p w:rsidR="00A201D4" w:rsidRDefault="00A201D4" w:rsidP="00A201D4">
      <w:pPr>
        <w:pStyle w:val="2"/>
        <w:spacing w:before="39"/>
      </w:pPr>
      <w:r>
        <w:rPr>
          <w:w w:val="95"/>
        </w:rPr>
        <w:t>Лабораторные</w:t>
      </w:r>
      <w:r>
        <w:rPr>
          <w:spacing w:val="52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29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оксида</w:t>
      </w:r>
      <w:r>
        <w:rPr>
          <w:spacing w:val="-8"/>
          <w:sz w:val="20"/>
        </w:rPr>
        <w:t xml:space="preserve"> </w:t>
      </w:r>
      <w:r>
        <w:rPr>
          <w:sz w:val="20"/>
        </w:rPr>
        <w:t>кальция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водой.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5"/>
        <w:ind w:left="1045"/>
        <w:rPr>
          <w:sz w:val="20"/>
        </w:rPr>
      </w:pPr>
      <w:r>
        <w:rPr>
          <w:sz w:val="20"/>
        </w:rPr>
        <w:t>Помутнение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известковой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воды.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6"/>
        <w:ind w:left="1045"/>
        <w:rPr>
          <w:sz w:val="20"/>
        </w:rPr>
      </w:pPr>
      <w:r>
        <w:rPr>
          <w:sz w:val="20"/>
        </w:rPr>
        <w:t>Реакция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нейтрализации.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4"/>
        <w:ind w:left="1045"/>
        <w:rPr>
          <w:sz w:val="20"/>
        </w:rPr>
      </w:pPr>
      <w:r>
        <w:rPr>
          <w:sz w:val="20"/>
        </w:rPr>
        <w:t>Получение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8"/>
          <w:sz w:val="20"/>
        </w:rPr>
        <w:t xml:space="preserve"> </w:t>
      </w:r>
      <w:r>
        <w:rPr>
          <w:sz w:val="20"/>
        </w:rPr>
        <w:t>меди(II)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кислотой.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4"/>
        <w:ind w:left="1045"/>
        <w:rPr>
          <w:sz w:val="20"/>
        </w:rPr>
      </w:pPr>
      <w:r>
        <w:rPr>
          <w:sz w:val="20"/>
        </w:rPr>
        <w:t>Разложение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8"/>
          <w:sz w:val="20"/>
        </w:rPr>
        <w:t xml:space="preserve"> </w:t>
      </w:r>
      <w:r>
        <w:rPr>
          <w:sz w:val="20"/>
        </w:rPr>
        <w:t>меди(II)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нагревании.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4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металлами.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4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солями.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7"/>
        <w:ind w:left="1045"/>
        <w:rPr>
          <w:sz w:val="20"/>
        </w:rPr>
      </w:pPr>
      <w:r>
        <w:rPr>
          <w:sz w:val="20"/>
        </w:rPr>
        <w:t>Ознакомление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коллекцией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солей.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4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9"/>
          <w:sz w:val="20"/>
        </w:rPr>
        <w:t xml:space="preserve"> </w:t>
      </w:r>
      <w:r>
        <w:rPr>
          <w:sz w:val="20"/>
        </w:rPr>
        <w:t>сульфата</w:t>
      </w:r>
      <w:r>
        <w:rPr>
          <w:spacing w:val="-6"/>
          <w:sz w:val="20"/>
        </w:rPr>
        <w:t xml:space="preserve"> </w:t>
      </w:r>
      <w:r>
        <w:rPr>
          <w:sz w:val="20"/>
        </w:rPr>
        <w:t>меди(II)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железом.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4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солей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солями.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34"/>
        <w:ind w:left="1045"/>
        <w:rPr>
          <w:sz w:val="20"/>
        </w:rPr>
      </w:pPr>
      <w:r>
        <w:rPr>
          <w:sz w:val="20"/>
        </w:rPr>
        <w:t>Генетическая</w:t>
      </w:r>
      <w:r>
        <w:rPr>
          <w:spacing w:val="-10"/>
          <w:sz w:val="20"/>
        </w:rPr>
        <w:t xml:space="preserve"> </w:t>
      </w:r>
      <w:r>
        <w:rPr>
          <w:sz w:val="20"/>
        </w:rPr>
        <w:t>связь</w:t>
      </w:r>
      <w:r>
        <w:rPr>
          <w:spacing w:val="-8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классами</w:t>
      </w:r>
      <w:r>
        <w:rPr>
          <w:spacing w:val="-8"/>
          <w:sz w:val="20"/>
        </w:rPr>
        <w:t xml:space="preserve"> </w:t>
      </w:r>
      <w:r>
        <w:rPr>
          <w:sz w:val="20"/>
        </w:rPr>
        <w:t>неорганических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меди.</w:t>
      </w:r>
    </w:p>
    <w:p w:rsidR="00A201D4" w:rsidRDefault="00A201D4" w:rsidP="00A201D4">
      <w:pPr>
        <w:pStyle w:val="2"/>
        <w:spacing w:before="38"/>
      </w:pPr>
      <w:r>
        <w:rPr>
          <w:w w:val="95"/>
        </w:rPr>
        <w:t>Практические</w:t>
      </w:r>
      <w:r>
        <w:rPr>
          <w:spacing w:val="51"/>
        </w:rPr>
        <w:t xml:space="preserve"> </w:t>
      </w:r>
      <w:r>
        <w:rPr>
          <w:spacing w:val="-2"/>
        </w:rPr>
        <w:t>работы</w:t>
      </w:r>
    </w:p>
    <w:p w:rsidR="00A201D4" w:rsidRDefault="00A201D4" w:rsidP="00A201D4">
      <w:pPr>
        <w:pStyle w:val="ab"/>
        <w:numPr>
          <w:ilvl w:val="0"/>
          <w:numId w:val="6"/>
        </w:numPr>
        <w:tabs>
          <w:tab w:val="left" w:pos="1080"/>
        </w:tabs>
        <w:spacing w:before="32"/>
        <w:ind w:left="1079" w:hanging="152"/>
        <w:rPr>
          <w:sz w:val="20"/>
        </w:rPr>
      </w:pPr>
      <w:r>
        <w:rPr>
          <w:sz w:val="20"/>
        </w:rPr>
        <w:t>Решение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экспериментальных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теме</w:t>
      </w:r>
      <w:r>
        <w:rPr>
          <w:spacing w:val="-7"/>
          <w:sz w:val="20"/>
        </w:rPr>
        <w:t xml:space="preserve"> </w:t>
      </w:r>
      <w:r>
        <w:rPr>
          <w:sz w:val="20"/>
        </w:rPr>
        <w:t>«Основные</w:t>
      </w:r>
      <w:r>
        <w:rPr>
          <w:spacing w:val="-9"/>
          <w:sz w:val="20"/>
        </w:rPr>
        <w:t xml:space="preserve"> </w:t>
      </w:r>
      <w:r>
        <w:rPr>
          <w:sz w:val="20"/>
        </w:rPr>
        <w:t>классы</w:t>
      </w:r>
      <w:r>
        <w:rPr>
          <w:spacing w:val="-10"/>
          <w:sz w:val="20"/>
        </w:rPr>
        <w:t xml:space="preserve"> </w:t>
      </w:r>
      <w:r>
        <w:rPr>
          <w:sz w:val="20"/>
        </w:rPr>
        <w:t>неорганических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соединений».</w:t>
      </w:r>
    </w:p>
    <w:p w:rsidR="00A201D4" w:rsidRDefault="00A201D4" w:rsidP="00A201D4">
      <w:pPr>
        <w:pStyle w:val="2"/>
        <w:spacing w:before="39" w:line="276" w:lineRule="auto"/>
        <w:ind w:right="2769"/>
      </w:pPr>
      <w:r>
        <w:t>Периодический</w:t>
      </w:r>
      <w:r>
        <w:rPr>
          <w:spacing w:val="-7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периодическая</w:t>
      </w:r>
      <w:r>
        <w:rPr>
          <w:spacing w:val="-7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элементов Д. И. Менделеева. Строение атома</w:t>
      </w:r>
    </w:p>
    <w:p w:rsidR="00A201D4" w:rsidRDefault="00A201D4" w:rsidP="00A201D4">
      <w:pPr>
        <w:pStyle w:val="a7"/>
        <w:spacing w:line="276" w:lineRule="auto"/>
        <w:ind w:firstLine="708"/>
      </w:pPr>
      <w:r>
        <w:t>Естественные</w:t>
      </w:r>
      <w:r>
        <w:rPr>
          <w:spacing w:val="40"/>
        </w:rPr>
        <w:t xml:space="preserve"> </w:t>
      </w:r>
      <w:r>
        <w:t>семейства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элементов:</w:t>
      </w:r>
      <w:r>
        <w:rPr>
          <w:spacing w:val="40"/>
        </w:rPr>
        <w:t xml:space="preserve"> </w:t>
      </w:r>
      <w:r>
        <w:t>щелочные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щелочноземельные</w:t>
      </w:r>
      <w:r>
        <w:rPr>
          <w:spacing w:val="40"/>
        </w:rPr>
        <w:t xml:space="preserve"> </w:t>
      </w:r>
      <w:r>
        <w:t>металлы,</w:t>
      </w:r>
      <w:r>
        <w:rPr>
          <w:spacing w:val="40"/>
        </w:rPr>
        <w:t xml:space="preserve"> </w:t>
      </w:r>
      <w:r>
        <w:t>галогены, инертные (благородные) газы. Амфотерность. Амфотерные оксиды и гидроксиды. Комплексные соли.</w:t>
      </w:r>
    </w:p>
    <w:p w:rsidR="00A201D4" w:rsidRDefault="00A201D4" w:rsidP="00A201D4">
      <w:pPr>
        <w:pStyle w:val="a7"/>
        <w:spacing w:line="276" w:lineRule="auto"/>
        <w:ind w:firstLine="708"/>
      </w:pPr>
      <w:r>
        <w:t>Открытие</w:t>
      </w:r>
      <w:r>
        <w:rPr>
          <w:spacing w:val="80"/>
        </w:rPr>
        <w:t xml:space="preserve"> </w:t>
      </w:r>
      <w:r>
        <w:t>Д.</w:t>
      </w:r>
      <w:r>
        <w:rPr>
          <w:spacing w:val="80"/>
        </w:rPr>
        <w:t xml:space="preserve"> </w:t>
      </w:r>
      <w:r>
        <w:t>И.</w:t>
      </w:r>
      <w:r>
        <w:rPr>
          <w:spacing w:val="80"/>
        </w:rPr>
        <w:t xml:space="preserve"> </w:t>
      </w:r>
      <w:r>
        <w:t>Менделеевым</w:t>
      </w:r>
      <w:r>
        <w:rPr>
          <w:spacing w:val="80"/>
        </w:rPr>
        <w:t xml:space="preserve"> </w:t>
      </w:r>
      <w:r>
        <w:t>периодического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им</w:t>
      </w:r>
      <w:r>
        <w:rPr>
          <w:spacing w:val="80"/>
        </w:rPr>
        <w:t xml:space="preserve"> </w:t>
      </w:r>
      <w:r>
        <w:t>периодической</w:t>
      </w:r>
      <w:r>
        <w:rPr>
          <w:spacing w:val="8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химических элементов.</w:t>
      </w:r>
    </w:p>
    <w:p w:rsidR="00A201D4" w:rsidRDefault="00A201D4" w:rsidP="00A201D4">
      <w:pPr>
        <w:pStyle w:val="a7"/>
        <w:spacing w:line="229" w:lineRule="exact"/>
        <w:ind w:left="928"/>
      </w:pPr>
      <w:r>
        <w:t>Атомы</w:t>
      </w:r>
      <w:r>
        <w:rPr>
          <w:spacing w:val="62"/>
        </w:rPr>
        <w:t xml:space="preserve"> </w:t>
      </w:r>
      <w:r>
        <w:t>как</w:t>
      </w:r>
      <w:r>
        <w:rPr>
          <w:spacing w:val="62"/>
        </w:rPr>
        <w:t xml:space="preserve"> </w:t>
      </w:r>
      <w:r>
        <w:t>форма</w:t>
      </w:r>
      <w:r>
        <w:rPr>
          <w:spacing w:val="62"/>
        </w:rPr>
        <w:t xml:space="preserve"> </w:t>
      </w:r>
      <w:r>
        <w:t>существования</w:t>
      </w:r>
      <w:r>
        <w:rPr>
          <w:spacing w:val="63"/>
        </w:rPr>
        <w:t xml:space="preserve"> </w:t>
      </w:r>
      <w:r>
        <w:t>химических</w:t>
      </w:r>
      <w:r>
        <w:rPr>
          <w:spacing w:val="62"/>
        </w:rPr>
        <w:t xml:space="preserve"> </w:t>
      </w:r>
      <w:r>
        <w:t>элементов.</w:t>
      </w:r>
      <w:r>
        <w:rPr>
          <w:spacing w:val="62"/>
        </w:rPr>
        <w:t xml:space="preserve"> </w:t>
      </w:r>
      <w:r>
        <w:t>Основные</w:t>
      </w:r>
      <w:r>
        <w:rPr>
          <w:spacing w:val="62"/>
        </w:rPr>
        <w:t xml:space="preserve"> </w:t>
      </w:r>
      <w:r>
        <w:t>сведения</w:t>
      </w:r>
      <w:r>
        <w:rPr>
          <w:spacing w:val="63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строении</w:t>
      </w:r>
      <w:r>
        <w:rPr>
          <w:spacing w:val="60"/>
        </w:rPr>
        <w:t xml:space="preserve"> </w:t>
      </w:r>
      <w:r>
        <w:rPr>
          <w:spacing w:val="-2"/>
        </w:rPr>
        <w:t>атомов.</w:t>
      </w:r>
    </w:p>
    <w:p w:rsidR="00A201D4" w:rsidRDefault="00A201D4" w:rsidP="00A201D4">
      <w:pPr>
        <w:pStyle w:val="a7"/>
        <w:spacing w:before="30"/>
      </w:pPr>
      <w:r>
        <w:t>Доказательства</w:t>
      </w:r>
      <w:r>
        <w:rPr>
          <w:spacing w:val="-10"/>
        </w:rPr>
        <w:t xml:space="preserve"> </w:t>
      </w:r>
      <w:r>
        <w:t>сложности</w:t>
      </w:r>
      <w:r>
        <w:rPr>
          <w:spacing w:val="-9"/>
        </w:rPr>
        <w:t xml:space="preserve"> </w:t>
      </w:r>
      <w:r>
        <w:t>строения</w:t>
      </w:r>
      <w:r>
        <w:rPr>
          <w:spacing w:val="-9"/>
        </w:rPr>
        <w:t xml:space="preserve"> </w:t>
      </w:r>
      <w:r>
        <w:t>атомов.</w:t>
      </w:r>
      <w:r>
        <w:rPr>
          <w:spacing w:val="-9"/>
        </w:rPr>
        <w:t xml:space="preserve"> </w:t>
      </w:r>
      <w:r>
        <w:t>Опыты</w:t>
      </w:r>
      <w:r>
        <w:rPr>
          <w:spacing w:val="-9"/>
        </w:rPr>
        <w:t xml:space="preserve"> </w:t>
      </w:r>
      <w:r>
        <w:t>Резерфорда.</w:t>
      </w:r>
      <w:r>
        <w:rPr>
          <w:spacing w:val="-8"/>
        </w:rPr>
        <w:t xml:space="preserve"> </w:t>
      </w:r>
      <w:r>
        <w:t>Планетарная</w:t>
      </w:r>
      <w:r>
        <w:rPr>
          <w:spacing w:val="-9"/>
        </w:rPr>
        <w:t xml:space="preserve"> </w:t>
      </w:r>
      <w:r>
        <w:t>модель</w:t>
      </w:r>
      <w:r>
        <w:rPr>
          <w:spacing w:val="-9"/>
        </w:rPr>
        <w:t xml:space="preserve"> </w:t>
      </w:r>
      <w:r>
        <w:t>строения</w:t>
      </w:r>
      <w:r>
        <w:rPr>
          <w:spacing w:val="-9"/>
        </w:rPr>
        <w:t xml:space="preserve"> </w:t>
      </w:r>
      <w:r>
        <w:rPr>
          <w:spacing w:val="-2"/>
        </w:rPr>
        <w:t>атома.</w:t>
      </w:r>
    </w:p>
    <w:p w:rsidR="00A201D4" w:rsidRDefault="00A201D4" w:rsidP="00A201D4">
      <w:pPr>
        <w:pStyle w:val="a7"/>
        <w:spacing w:before="34"/>
        <w:ind w:left="0" w:right="302"/>
        <w:jc w:val="right"/>
      </w:pPr>
      <w:r>
        <w:t>Состав</w:t>
      </w:r>
      <w:r>
        <w:rPr>
          <w:spacing w:val="60"/>
          <w:w w:val="150"/>
        </w:rPr>
        <w:t xml:space="preserve"> </w:t>
      </w:r>
      <w:r>
        <w:t>атомных</w:t>
      </w:r>
      <w:r>
        <w:rPr>
          <w:spacing w:val="60"/>
          <w:w w:val="150"/>
        </w:rPr>
        <w:t xml:space="preserve"> </w:t>
      </w:r>
      <w:r>
        <w:t>ядер:</w:t>
      </w:r>
      <w:r>
        <w:rPr>
          <w:spacing w:val="60"/>
          <w:w w:val="150"/>
        </w:rPr>
        <w:t xml:space="preserve"> </w:t>
      </w:r>
      <w:r>
        <w:t>протоны,</w:t>
      </w:r>
      <w:r>
        <w:rPr>
          <w:spacing w:val="62"/>
          <w:w w:val="150"/>
        </w:rPr>
        <w:t xml:space="preserve"> </w:t>
      </w:r>
      <w:r>
        <w:t>нейтроны.</w:t>
      </w:r>
      <w:r>
        <w:rPr>
          <w:spacing w:val="61"/>
          <w:w w:val="150"/>
        </w:rPr>
        <w:t xml:space="preserve"> </w:t>
      </w:r>
      <w:r>
        <w:t>Относительная</w:t>
      </w:r>
      <w:r>
        <w:rPr>
          <w:spacing w:val="61"/>
          <w:w w:val="150"/>
        </w:rPr>
        <w:t xml:space="preserve"> </w:t>
      </w:r>
      <w:r>
        <w:t>атомная</w:t>
      </w:r>
      <w:r>
        <w:rPr>
          <w:spacing w:val="60"/>
          <w:w w:val="150"/>
        </w:rPr>
        <w:t xml:space="preserve"> </w:t>
      </w:r>
      <w:r>
        <w:t>масса.</w:t>
      </w:r>
      <w:r>
        <w:rPr>
          <w:spacing w:val="62"/>
          <w:w w:val="150"/>
        </w:rPr>
        <w:t xml:space="preserve"> </w:t>
      </w:r>
      <w:r>
        <w:t>Взаимосвязь</w:t>
      </w:r>
      <w:r>
        <w:rPr>
          <w:spacing w:val="61"/>
          <w:w w:val="150"/>
        </w:rPr>
        <w:t xml:space="preserve"> </w:t>
      </w:r>
      <w:r>
        <w:rPr>
          <w:spacing w:val="-2"/>
        </w:rPr>
        <w:t>понятий</w:t>
      </w:r>
    </w:p>
    <w:p w:rsidR="00A201D4" w:rsidRDefault="00A201D4" w:rsidP="00A201D4">
      <w:pPr>
        <w:pStyle w:val="a7"/>
        <w:spacing w:before="36"/>
        <w:ind w:left="0" w:right="308"/>
        <w:jc w:val="right"/>
      </w:pPr>
      <w:r>
        <w:t>«протон»,</w:t>
      </w:r>
      <w:r>
        <w:rPr>
          <w:spacing w:val="19"/>
        </w:rPr>
        <w:t xml:space="preserve"> </w:t>
      </w:r>
      <w:r>
        <w:t>«нейтрон»,</w:t>
      </w:r>
      <w:r>
        <w:rPr>
          <w:spacing w:val="20"/>
        </w:rPr>
        <w:t xml:space="preserve"> </w:t>
      </w:r>
      <w:r>
        <w:t>«относительная</w:t>
      </w:r>
      <w:r>
        <w:rPr>
          <w:spacing w:val="16"/>
        </w:rPr>
        <w:t xml:space="preserve"> </w:t>
      </w:r>
      <w:r>
        <w:t>атомная</w:t>
      </w:r>
      <w:r>
        <w:rPr>
          <w:spacing w:val="16"/>
        </w:rPr>
        <w:t xml:space="preserve"> </w:t>
      </w:r>
      <w:r>
        <w:t>масса».</w:t>
      </w:r>
      <w:r>
        <w:rPr>
          <w:spacing w:val="19"/>
        </w:rPr>
        <w:t xml:space="preserve"> </w:t>
      </w:r>
      <w:r>
        <w:t>Микромир.</w:t>
      </w:r>
      <w:r>
        <w:rPr>
          <w:spacing w:val="17"/>
        </w:rPr>
        <w:t xml:space="preserve"> </w:t>
      </w:r>
      <w:r>
        <w:t>Электроны.</w:t>
      </w:r>
      <w:r>
        <w:rPr>
          <w:spacing w:val="19"/>
        </w:rPr>
        <w:t xml:space="preserve"> </w:t>
      </w:r>
      <w:r>
        <w:t>Строение</w:t>
      </w:r>
      <w:r>
        <w:rPr>
          <w:spacing w:val="16"/>
        </w:rPr>
        <w:t xml:space="preserve"> </w:t>
      </w:r>
      <w:r>
        <w:t>электронных</w:t>
      </w:r>
      <w:r>
        <w:rPr>
          <w:spacing w:val="16"/>
        </w:rPr>
        <w:t xml:space="preserve"> </w:t>
      </w:r>
      <w:r>
        <w:rPr>
          <w:spacing w:val="-2"/>
        </w:rPr>
        <w:t>уровней</w:t>
      </w:r>
    </w:p>
    <w:p w:rsidR="00A201D4" w:rsidRDefault="00A201D4" w:rsidP="00A201D4">
      <w:pPr>
        <w:jc w:val="right"/>
        <w:sectPr w:rsidR="00A201D4">
          <w:type w:val="continuous"/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7" w:line="276" w:lineRule="auto"/>
      </w:pPr>
      <w:r>
        <w:lastRenderedPageBreak/>
        <w:t>атомов химических элементов 1—20. Понятие о завершённом электронном уровне. Изотопы. Физический смысл символики Периодической системы.</w:t>
      </w:r>
    </w:p>
    <w:p w:rsidR="00A201D4" w:rsidRDefault="00A201D4" w:rsidP="00A201D4">
      <w:pPr>
        <w:pStyle w:val="a7"/>
        <w:spacing w:line="278" w:lineRule="auto"/>
        <w:ind w:right="143" w:firstLine="708"/>
      </w:pPr>
      <w:r>
        <w:t>Современная</w:t>
      </w:r>
      <w:r>
        <w:rPr>
          <w:spacing w:val="-3"/>
        </w:rPr>
        <w:t xml:space="preserve"> </w:t>
      </w:r>
      <w:r>
        <w:t>формулировка периодического</w:t>
      </w:r>
      <w:r>
        <w:rPr>
          <w:spacing w:val="-2"/>
        </w:rPr>
        <w:t xml:space="preserve"> </w:t>
      </w:r>
      <w:r>
        <w:t>закона.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группах как функция строения электронных оболочек атомов.</w:t>
      </w:r>
    </w:p>
    <w:p w:rsidR="00A201D4" w:rsidRDefault="00A201D4" w:rsidP="00A201D4">
      <w:pPr>
        <w:pStyle w:val="a7"/>
        <w:spacing w:line="276" w:lineRule="auto"/>
        <w:ind w:firstLine="708"/>
      </w:pPr>
      <w:r>
        <w:t>Характеристика</w:t>
      </w:r>
      <w:r>
        <w:rPr>
          <w:spacing w:val="39"/>
        </w:rPr>
        <w:t xml:space="preserve"> </w:t>
      </w:r>
      <w:r>
        <w:t>элемента-металла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элемента-неметалла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положению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периодической</w:t>
      </w:r>
      <w:r>
        <w:rPr>
          <w:spacing w:val="38"/>
        </w:rPr>
        <w:t xml:space="preserve"> </w:t>
      </w:r>
      <w:r>
        <w:t>системе химических элементов Д. И. Менделеева.</w:t>
      </w:r>
    </w:p>
    <w:p w:rsidR="00A201D4" w:rsidRDefault="00A201D4" w:rsidP="00A201D4">
      <w:pPr>
        <w:pStyle w:val="2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0"/>
        <w:ind w:left="1070" w:hanging="143"/>
        <w:rPr>
          <w:sz w:val="20"/>
        </w:rPr>
      </w:pPr>
      <w:r>
        <w:rPr>
          <w:sz w:val="20"/>
        </w:rPr>
        <w:t>Различные</w:t>
      </w:r>
      <w:r>
        <w:rPr>
          <w:spacing w:val="-10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0"/>
          <w:sz w:val="20"/>
        </w:rPr>
        <w:t xml:space="preserve"> </w:t>
      </w:r>
      <w:r>
        <w:rPr>
          <w:sz w:val="20"/>
        </w:rPr>
        <w:t>таблиц</w:t>
      </w:r>
      <w:r>
        <w:rPr>
          <w:spacing w:val="-10"/>
          <w:sz w:val="20"/>
        </w:rPr>
        <w:t xml:space="preserve"> </w:t>
      </w:r>
      <w:r>
        <w:rPr>
          <w:sz w:val="20"/>
        </w:rPr>
        <w:t>периодической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системы.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sz w:val="20"/>
        </w:rPr>
        <w:t>Моделирование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периодической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9"/>
          <w:sz w:val="20"/>
        </w:rPr>
        <w:t xml:space="preserve"> </w:t>
      </w:r>
      <w:r>
        <w:rPr>
          <w:sz w:val="20"/>
        </w:rPr>
        <w:t>Д.</w:t>
      </w:r>
      <w:r>
        <w:rPr>
          <w:spacing w:val="-9"/>
          <w:sz w:val="20"/>
        </w:rPr>
        <w:t xml:space="preserve"> </w:t>
      </w:r>
      <w:r>
        <w:rPr>
          <w:sz w:val="20"/>
        </w:rPr>
        <w:t>И.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Менделеева.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Модели</w:t>
      </w:r>
      <w:r>
        <w:rPr>
          <w:spacing w:val="-8"/>
          <w:sz w:val="20"/>
        </w:rPr>
        <w:t xml:space="preserve"> </w:t>
      </w:r>
      <w:r>
        <w:rPr>
          <w:sz w:val="20"/>
        </w:rPr>
        <w:t>атомов</w:t>
      </w:r>
      <w:r>
        <w:rPr>
          <w:spacing w:val="-8"/>
          <w:sz w:val="20"/>
        </w:rPr>
        <w:t xml:space="preserve"> </w:t>
      </w:r>
      <w:r>
        <w:rPr>
          <w:sz w:val="20"/>
        </w:rPr>
        <w:t>химических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элементов.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sz w:val="20"/>
        </w:rPr>
        <w:t>Модели</w:t>
      </w:r>
      <w:r>
        <w:rPr>
          <w:spacing w:val="-8"/>
          <w:sz w:val="20"/>
        </w:rPr>
        <w:t xml:space="preserve"> </w:t>
      </w:r>
      <w:r>
        <w:rPr>
          <w:sz w:val="20"/>
        </w:rPr>
        <w:t>атомов</w:t>
      </w:r>
      <w:r>
        <w:rPr>
          <w:spacing w:val="-7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4"/>
          <w:sz w:val="20"/>
        </w:rPr>
        <w:t xml:space="preserve"> </w:t>
      </w:r>
      <w:r>
        <w:rPr>
          <w:sz w:val="20"/>
        </w:rPr>
        <w:t>1—3-го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периодов.</w:t>
      </w:r>
    </w:p>
    <w:p w:rsidR="00A201D4" w:rsidRDefault="00A201D4" w:rsidP="00A201D4">
      <w:pPr>
        <w:pStyle w:val="2"/>
        <w:spacing w:before="40"/>
      </w:pPr>
      <w:r>
        <w:rPr>
          <w:w w:val="95"/>
        </w:rPr>
        <w:t>Лабораторные</w:t>
      </w:r>
      <w:r>
        <w:rPr>
          <w:spacing w:val="52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29"/>
        <w:ind w:left="1045"/>
        <w:rPr>
          <w:sz w:val="20"/>
        </w:rPr>
      </w:pPr>
      <w:r>
        <w:rPr>
          <w:sz w:val="20"/>
        </w:rPr>
        <w:t>Получение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амфотерного</w:t>
      </w:r>
      <w:r>
        <w:rPr>
          <w:spacing w:val="-7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исследование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свойств.</w:t>
      </w:r>
    </w:p>
    <w:p w:rsidR="00A201D4" w:rsidRDefault="00A201D4" w:rsidP="00A201D4">
      <w:pPr>
        <w:pStyle w:val="a7"/>
        <w:spacing w:before="6"/>
        <w:ind w:left="0"/>
        <w:rPr>
          <w:sz w:val="26"/>
        </w:rPr>
      </w:pPr>
    </w:p>
    <w:p w:rsidR="00A201D4" w:rsidRDefault="00A201D4" w:rsidP="00A201D4">
      <w:pPr>
        <w:pStyle w:val="2"/>
        <w:spacing w:before="1"/>
        <w:ind w:left="2570"/>
      </w:pPr>
      <w:r>
        <w:rPr>
          <w:w w:val="95"/>
        </w:rPr>
        <w:t>Химическая</w:t>
      </w:r>
      <w:r>
        <w:rPr>
          <w:spacing w:val="64"/>
        </w:rPr>
        <w:t xml:space="preserve"> </w:t>
      </w:r>
      <w:r>
        <w:rPr>
          <w:w w:val="95"/>
        </w:rPr>
        <w:t>связь.</w:t>
      </w:r>
      <w:r>
        <w:rPr>
          <w:spacing w:val="65"/>
        </w:rPr>
        <w:t xml:space="preserve"> </w:t>
      </w:r>
      <w:proofErr w:type="spellStart"/>
      <w:r>
        <w:rPr>
          <w:w w:val="95"/>
        </w:rPr>
        <w:t>Окислительно</w:t>
      </w:r>
      <w:proofErr w:type="spellEnd"/>
      <w:r>
        <w:rPr>
          <w:w w:val="95"/>
        </w:rPr>
        <w:t>-восстановительные</w:t>
      </w:r>
      <w:r>
        <w:rPr>
          <w:spacing w:val="64"/>
        </w:rPr>
        <w:t xml:space="preserve"> </w:t>
      </w:r>
      <w:r>
        <w:rPr>
          <w:spacing w:val="-2"/>
          <w:w w:val="95"/>
        </w:rPr>
        <w:t>реакции</w:t>
      </w:r>
    </w:p>
    <w:p w:rsidR="00A201D4" w:rsidRDefault="00A201D4" w:rsidP="00A201D4">
      <w:pPr>
        <w:pStyle w:val="a7"/>
        <w:spacing w:before="6"/>
        <w:ind w:left="0"/>
        <w:rPr>
          <w:b/>
          <w:sz w:val="25"/>
        </w:rPr>
      </w:pPr>
    </w:p>
    <w:p w:rsidR="00A201D4" w:rsidRDefault="00A201D4" w:rsidP="00A201D4">
      <w:pPr>
        <w:pStyle w:val="a7"/>
        <w:spacing w:line="276" w:lineRule="auto"/>
        <w:ind w:right="298" w:firstLine="708"/>
        <w:jc w:val="both"/>
      </w:pPr>
      <w: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A201D4" w:rsidRDefault="00A201D4" w:rsidP="00A201D4">
      <w:pPr>
        <w:pStyle w:val="a7"/>
        <w:spacing w:before="1" w:line="276" w:lineRule="auto"/>
        <w:ind w:right="305" w:firstLine="708"/>
        <w:jc w:val="both"/>
      </w:pPr>
      <w:r>
        <w:t>Ковалентная химическая связь. Электронные и структурные формулы. Понятие о валентности. Ковалентная</w:t>
      </w:r>
      <w:r>
        <w:rPr>
          <w:spacing w:val="-3"/>
        </w:rPr>
        <w:t xml:space="preserve"> </w:t>
      </w:r>
      <w:r>
        <w:t>неполярная</w:t>
      </w:r>
      <w:r>
        <w:rPr>
          <w:spacing w:val="-3"/>
        </w:rPr>
        <w:t xml:space="preserve"> </w:t>
      </w:r>
      <w:r>
        <w:t>связь.</w:t>
      </w:r>
      <w:r>
        <w:rPr>
          <w:spacing w:val="-3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ковалентной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бинарных</w:t>
      </w:r>
      <w:r>
        <w:rPr>
          <w:spacing w:val="-2"/>
        </w:rPr>
        <w:t xml:space="preserve"> </w:t>
      </w:r>
      <w:r>
        <w:t>соединений.</w:t>
      </w:r>
      <w:r>
        <w:rPr>
          <w:spacing w:val="-3"/>
        </w:rPr>
        <w:t xml:space="preserve"> </w:t>
      </w:r>
      <w:r>
        <w:t>Молекулярные и атомные кристаллические решётки и свойства веществ с этим типом решёток.</w:t>
      </w:r>
    </w:p>
    <w:p w:rsidR="00A201D4" w:rsidRDefault="00A201D4" w:rsidP="00A201D4">
      <w:pPr>
        <w:pStyle w:val="a7"/>
        <w:spacing w:line="276" w:lineRule="auto"/>
        <w:ind w:right="299" w:firstLine="708"/>
        <w:jc w:val="both"/>
      </w:pPr>
      <w:proofErr w:type="spellStart"/>
      <w:r>
        <w:t>Электроотрицательность</w:t>
      </w:r>
      <w:proofErr w:type="spellEnd"/>
      <w:r>
        <w:t xml:space="preserve">. Ряд </w:t>
      </w:r>
      <w:proofErr w:type="spellStart"/>
      <w:r>
        <w:t>электроотрицательности</w:t>
      </w:r>
      <w:proofErr w:type="spellEnd"/>
      <w:r>
        <w:t>. Ковалентная полярная химическая связь.</w:t>
      </w:r>
      <w:r>
        <w:rPr>
          <w:spacing w:val="40"/>
        </w:rPr>
        <w:t xml:space="preserve"> </w:t>
      </w:r>
      <w:r>
        <w:t>Диполь. Схемы образования ковалентной полярной связи для бинарных соединений. Молекулярные и атомные кристаллические решётки и свойства веществ с этим типом решёток.</w:t>
      </w:r>
    </w:p>
    <w:p w:rsidR="00A201D4" w:rsidRDefault="00A201D4" w:rsidP="00A201D4">
      <w:pPr>
        <w:pStyle w:val="a7"/>
        <w:spacing w:line="276" w:lineRule="auto"/>
        <w:ind w:right="298" w:firstLine="708"/>
        <w:jc w:val="both"/>
      </w:pPr>
      <w: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A201D4" w:rsidRDefault="00A201D4" w:rsidP="00A201D4">
      <w:pPr>
        <w:pStyle w:val="a7"/>
        <w:spacing w:line="276" w:lineRule="auto"/>
        <w:ind w:right="294" w:firstLine="708"/>
        <w:jc w:val="both"/>
      </w:pPr>
      <w:r>
        <w:t xml:space="preserve">Степень окисления. Сравнение степени окисления и валентности. Правила расчёта степеней окисления по формулам химических соединений. </w:t>
      </w:r>
      <w:proofErr w:type="spellStart"/>
      <w:r>
        <w:t>Окислительно</w:t>
      </w:r>
      <w:proofErr w:type="spellEnd"/>
      <w:r>
        <w:t xml:space="preserve">-восстановительные реакции. Определение степеней окисления для элементов, образующих вещества разных классов. Реакции ионного обмена и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восстановительные реакции. Окислитель и восстановитель, окисление и</w:t>
      </w:r>
      <w:r>
        <w:rPr>
          <w:spacing w:val="-2"/>
        </w:rPr>
        <w:t xml:space="preserve"> </w:t>
      </w:r>
      <w:r>
        <w:t xml:space="preserve">восстановление. Составление уравнений </w:t>
      </w:r>
      <w:proofErr w:type="spellStart"/>
      <w:r>
        <w:t>окислительно</w:t>
      </w:r>
      <w:proofErr w:type="spellEnd"/>
      <w:r>
        <w:t>-восстановительных реакций методом электронного баланса.</w:t>
      </w:r>
    </w:p>
    <w:p w:rsidR="00A201D4" w:rsidRDefault="00A201D4" w:rsidP="00A201D4">
      <w:pPr>
        <w:pStyle w:val="2"/>
        <w:spacing w:before="4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29"/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5"/>
          <w:sz w:val="20"/>
        </w:rPr>
        <w:t xml:space="preserve"> </w:t>
      </w:r>
      <w:r>
        <w:rPr>
          <w:sz w:val="20"/>
        </w:rPr>
        <w:t>«Ионная</w:t>
      </w:r>
      <w:r>
        <w:rPr>
          <w:spacing w:val="-9"/>
          <w:sz w:val="20"/>
        </w:rPr>
        <w:t xml:space="preserve"> </w:t>
      </w:r>
      <w:r>
        <w:rPr>
          <w:sz w:val="20"/>
        </w:rPr>
        <w:t>химическая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связь».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9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ионной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связью.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Модели</w:t>
      </w:r>
      <w:r>
        <w:rPr>
          <w:spacing w:val="-11"/>
          <w:sz w:val="20"/>
        </w:rPr>
        <w:t xml:space="preserve"> </w:t>
      </w:r>
      <w:r>
        <w:rPr>
          <w:sz w:val="20"/>
        </w:rPr>
        <w:t>ионных</w:t>
      </w:r>
      <w:r>
        <w:rPr>
          <w:spacing w:val="-7"/>
          <w:sz w:val="20"/>
        </w:rPr>
        <w:t xml:space="preserve"> </w:t>
      </w:r>
      <w:r>
        <w:rPr>
          <w:sz w:val="20"/>
        </w:rPr>
        <w:t>кристаллических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решёток.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7"/>
          <w:sz w:val="20"/>
        </w:rPr>
        <w:t xml:space="preserve"> </w:t>
      </w:r>
      <w:r>
        <w:rPr>
          <w:sz w:val="20"/>
        </w:rPr>
        <w:t>«Ковалентная</w:t>
      </w:r>
      <w:r>
        <w:rPr>
          <w:spacing w:val="-10"/>
          <w:sz w:val="20"/>
        </w:rPr>
        <w:t xml:space="preserve"> </w:t>
      </w:r>
      <w:r>
        <w:rPr>
          <w:sz w:val="20"/>
        </w:rPr>
        <w:t>химическая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связь».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9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9"/>
          <w:sz w:val="20"/>
        </w:rPr>
        <w:t xml:space="preserve"> </w:t>
      </w:r>
      <w:r>
        <w:rPr>
          <w:sz w:val="20"/>
        </w:rPr>
        <w:t>молекулярного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атомного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строения.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Модели</w:t>
      </w:r>
      <w:r>
        <w:rPr>
          <w:spacing w:val="-9"/>
          <w:sz w:val="20"/>
        </w:rPr>
        <w:t xml:space="preserve"> </w:t>
      </w:r>
      <w:r>
        <w:rPr>
          <w:sz w:val="20"/>
        </w:rPr>
        <w:t>молекулярных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атомных</w:t>
      </w:r>
      <w:r>
        <w:rPr>
          <w:spacing w:val="-8"/>
          <w:sz w:val="20"/>
        </w:rPr>
        <w:t xml:space="preserve"> </w:t>
      </w:r>
      <w:r>
        <w:rPr>
          <w:sz w:val="20"/>
        </w:rPr>
        <w:t>кристаллических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решёток.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7"/>
          <w:sz w:val="20"/>
        </w:rPr>
        <w:t xml:space="preserve"> </w:t>
      </w:r>
      <w:r>
        <w:rPr>
          <w:sz w:val="20"/>
        </w:rPr>
        <w:t>«Металлическая</w:t>
      </w:r>
      <w:r>
        <w:rPr>
          <w:spacing w:val="-9"/>
          <w:sz w:val="20"/>
        </w:rPr>
        <w:t xml:space="preserve"> </w:t>
      </w:r>
      <w:r>
        <w:rPr>
          <w:sz w:val="20"/>
        </w:rPr>
        <w:t>химическая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связь».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6"/>
          <w:sz w:val="20"/>
        </w:rPr>
        <w:t xml:space="preserve"> </w:t>
      </w:r>
      <w:r>
        <w:rPr>
          <w:sz w:val="20"/>
        </w:rPr>
        <w:t>«Металлы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сплавы».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8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цинка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серой,</w:t>
      </w:r>
      <w:r>
        <w:rPr>
          <w:spacing w:val="-7"/>
          <w:sz w:val="20"/>
        </w:rPr>
        <w:t xml:space="preserve"> </w:t>
      </w:r>
      <w:r>
        <w:rPr>
          <w:sz w:val="20"/>
        </w:rPr>
        <w:t>соляной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кислотой,</w:t>
      </w:r>
      <w:r>
        <w:rPr>
          <w:spacing w:val="-6"/>
          <w:sz w:val="20"/>
        </w:rPr>
        <w:t xml:space="preserve"> </w:t>
      </w:r>
      <w:r>
        <w:rPr>
          <w:sz w:val="20"/>
        </w:rPr>
        <w:t>хлоридом</w:t>
      </w:r>
      <w:r>
        <w:rPr>
          <w:spacing w:val="-6"/>
          <w:sz w:val="20"/>
        </w:rPr>
        <w:t xml:space="preserve"> </w:t>
      </w:r>
      <w:r>
        <w:rPr>
          <w:sz w:val="20"/>
        </w:rPr>
        <w:t>меди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(II).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Горение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магния.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6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хлорной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сероводородной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воды.</w:t>
      </w:r>
    </w:p>
    <w:p w:rsidR="00A201D4" w:rsidRDefault="00A201D4" w:rsidP="00A201D4">
      <w:pPr>
        <w:pStyle w:val="2"/>
        <w:spacing w:before="43"/>
      </w:pPr>
      <w:r>
        <w:rPr>
          <w:w w:val="95"/>
        </w:rPr>
        <w:t>Лабораторные</w:t>
      </w:r>
      <w:r>
        <w:rPr>
          <w:spacing w:val="52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29"/>
        <w:ind w:left="1045"/>
        <w:rPr>
          <w:sz w:val="20"/>
        </w:rPr>
      </w:pPr>
      <w:r>
        <w:rPr>
          <w:spacing w:val="-2"/>
          <w:sz w:val="20"/>
        </w:rPr>
        <w:t>Изготовление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модели,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иллюстрирующей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свойства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металлической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связи</w:t>
      </w:r>
    </w:p>
    <w:p w:rsidR="00A201D4" w:rsidRDefault="00A201D4" w:rsidP="00A201D4">
      <w:pPr>
        <w:pStyle w:val="a7"/>
        <w:spacing w:before="34" w:line="276" w:lineRule="auto"/>
        <w:ind w:right="297" w:firstLine="708"/>
        <w:jc w:val="both"/>
      </w:pPr>
      <w:r>
        <w:t xml:space="preserve">Направления воспитания при обучении химии определяются общими целью и задачами воспитательной деятельности, которые, в свою очередь, обусловлены требованиями ФГОС к личности выпускника школы и психологическими закономерностями её формирования. Каждое из направлений, будучи тесно связанным с другими, способствует формированию существенных аспектов духовно-нравственного развития личности </w:t>
      </w:r>
      <w:r>
        <w:rPr>
          <w:spacing w:val="-2"/>
        </w:rPr>
        <w:t>человека.</w:t>
      </w:r>
    </w:p>
    <w:p w:rsidR="00A201D4" w:rsidRDefault="00A201D4" w:rsidP="00A201D4">
      <w:pPr>
        <w:spacing w:line="276" w:lineRule="auto"/>
        <w:jc w:val="both"/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7"/>
        <w:ind w:left="928"/>
      </w:pPr>
      <w:r>
        <w:rPr>
          <w:spacing w:val="-2"/>
        </w:rPr>
        <w:lastRenderedPageBreak/>
        <w:t>Направления</w:t>
      </w:r>
      <w:r>
        <w:rPr>
          <w:spacing w:val="6"/>
        </w:rPr>
        <w:t xml:space="preserve"> </w:t>
      </w:r>
      <w:r>
        <w:rPr>
          <w:spacing w:val="-2"/>
        </w:rPr>
        <w:t>воспитания:</w:t>
      </w:r>
    </w:p>
    <w:p w:rsidR="00A201D4" w:rsidRDefault="00A201D4" w:rsidP="00A201D4">
      <w:pPr>
        <w:pStyle w:val="ab"/>
        <w:numPr>
          <w:ilvl w:val="0"/>
          <w:numId w:val="3"/>
        </w:numPr>
        <w:tabs>
          <w:tab w:val="left" w:pos="1080"/>
        </w:tabs>
        <w:spacing w:before="34" w:line="276" w:lineRule="auto"/>
        <w:ind w:right="306" w:firstLine="708"/>
        <w:rPr>
          <w:sz w:val="20"/>
        </w:rPr>
      </w:pPr>
      <w:r>
        <w:rPr>
          <w:sz w:val="20"/>
        </w:rPr>
        <w:t>Формирование</w:t>
      </w:r>
      <w:r>
        <w:rPr>
          <w:spacing w:val="78"/>
          <w:sz w:val="20"/>
        </w:rPr>
        <w:t xml:space="preserve"> </w:t>
      </w:r>
      <w:r>
        <w:rPr>
          <w:sz w:val="20"/>
        </w:rPr>
        <w:t>мировосприятия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77"/>
          <w:sz w:val="20"/>
        </w:rPr>
        <w:t xml:space="preserve"> </w:t>
      </w:r>
      <w:r>
        <w:rPr>
          <w:sz w:val="20"/>
        </w:rPr>
        <w:t>мировоззрения</w:t>
      </w:r>
      <w:r>
        <w:rPr>
          <w:spacing w:val="80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78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78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80"/>
          <w:sz w:val="20"/>
        </w:rPr>
        <w:t xml:space="preserve"> </w:t>
      </w:r>
      <w:r>
        <w:rPr>
          <w:sz w:val="20"/>
        </w:rPr>
        <w:t>познавательных возможностей личности.</w:t>
      </w:r>
    </w:p>
    <w:p w:rsidR="00A201D4" w:rsidRDefault="00A201D4" w:rsidP="00A201D4">
      <w:pPr>
        <w:pStyle w:val="ab"/>
        <w:numPr>
          <w:ilvl w:val="0"/>
          <w:numId w:val="3"/>
        </w:numPr>
        <w:tabs>
          <w:tab w:val="left" w:pos="1130"/>
        </w:tabs>
        <w:spacing w:before="2"/>
        <w:ind w:left="1129" w:hanging="202"/>
        <w:rPr>
          <w:sz w:val="20"/>
        </w:rPr>
      </w:pPr>
      <w:r>
        <w:rPr>
          <w:w w:val="95"/>
          <w:sz w:val="20"/>
        </w:rPr>
        <w:t>Формирование</w:t>
      </w:r>
      <w:r>
        <w:rPr>
          <w:spacing w:val="67"/>
          <w:sz w:val="20"/>
        </w:rPr>
        <w:t xml:space="preserve"> </w:t>
      </w:r>
      <w:r>
        <w:rPr>
          <w:w w:val="95"/>
          <w:sz w:val="20"/>
        </w:rPr>
        <w:t>мотивационно-ценностного</w:t>
      </w:r>
      <w:r>
        <w:rPr>
          <w:spacing w:val="71"/>
          <w:sz w:val="20"/>
        </w:rPr>
        <w:t xml:space="preserve"> </w:t>
      </w:r>
      <w:r>
        <w:rPr>
          <w:spacing w:val="-2"/>
          <w:w w:val="95"/>
          <w:sz w:val="20"/>
        </w:rPr>
        <w:t>поведения.</w:t>
      </w:r>
    </w:p>
    <w:p w:rsidR="00A201D4" w:rsidRDefault="00A201D4" w:rsidP="00A201D4">
      <w:pPr>
        <w:pStyle w:val="ab"/>
        <w:numPr>
          <w:ilvl w:val="0"/>
          <w:numId w:val="3"/>
        </w:numPr>
        <w:tabs>
          <w:tab w:val="left" w:pos="1130"/>
        </w:tabs>
        <w:spacing w:before="34"/>
        <w:ind w:left="1129" w:hanging="202"/>
        <w:rPr>
          <w:sz w:val="20"/>
        </w:rPr>
      </w:pPr>
      <w:r>
        <w:rPr>
          <w:sz w:val="20"/>
        </w:rPr>
        <w:t>Воспитание</w:t>
      </w:r>
      <w:r>
        <w:rPr>
          <w:spacing w:val="-9"/>
          <w:sz w:val="20"/>
        </w:rPr>
        <w:t xml:space="preserve"> </w:t>
      </w:r>
      <w:r>
        <w:rPr>
          <w:sz w:val="20"/>
        </w:rPr>
        <w:t>экологической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-8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-8"/>
          <w:sz w:val="20"/>
        </w:rPr>
        <w:t xml:space="preserve"> </w:t>
      </w:r>
      <w:r>
        <w:rPr>
          <w:sz w:val="20"/>
        </w:rPr>
        <w:t>здорового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жизни.</w:t>
      </w:r>
    </w:p>
    <w:p w:rsidR="00A201D4" w:rsidRDefault="00A201D4" w:rsidP="00A201D4">
      <w:pPr>
        <w:pStyle w:val="ab"/>
        <w:numPr>
          <w:ilvl w:val="0"/>
          <w:numId w:val="3"/>
        </w:numPr>
        <w:tabs>
          <w:tab w:val="left" w:pos="1080"/>
        </w:tabs>
        <w:spacing w:before="34"/>
        <w:ind w:left="1079"/>
        <w:rPr>
          <w:sz w:val="20"/>
        </w:rPr>
      </w:pPr>
      <w:r>
        <w:rPr>
          <w:sz w:val="20"/>
        </w:rPr>
        <w:t>Воспитание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ценностного</w:t>
      </w:r>
      <w:r>
        <w:rPr>
          <w:spacing w:val="-9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прекрасному</w:t>
      </w:r>
      <w:proofErr w:type="gram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</w:t>
      </w:r>
      <w:r>
        <w:rPr>
          <w:spacing w:val="-11"/>
          <w:sz w:val="20"/>
        </w:rPr>
        <w:t xml:space="preserve"> </w:t>
      </w:r>
      <w:r>
        <w:rPr>
          <w:sz w:val="20"/>
        </w:rPr>
        <w:t>эстетической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культуры.</w:t>
      </w:r>
    </w:p>
    <w:p w:rsidR="00A201D4" w:rsidRDefault="00A201D4" w:rsidP="00A201D4">
      <w:pPr>
        <w:pStyle w:val="a7"/>
        <w:ind w:left="0"/>
        <w:rPr>
          <w:sz w:val="18"/>
        </w:rPr>
      </w:pPr>
    </w:p>
    <w:p w:rsidR="00A201D4" w:rsidRDefault="00A201D4" w:rsidP="00A201D4">
      <w:pPr>
        <w:rPr>
          <w:sz w:val="18"/>
        </w:rPr>
        <w:sectPr w:rsidR="00A201D4">
          <w:pgSz w:w="11910" w:h="16840"/>
          <w:pgMar w:top="1340" w:right="780" w:bottom="1391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91"/>
        <w:ind w:left="928"/>
      </w:pPr>
      <w:r>
        <w:lastRenderedPageBreak/>
        <w:t>Резерв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A201D4" w:rsidRDefault="00A201D4" w:rsidP="00A201D4">
      <w:pPr>
        <w:spacing w:before="4"/>
        <w:rPr>
          <w:sz w:val="31"/>
        </w:rPr>
      </w:pPr>
      <w:r>
        <w:br w:type="column"/>
      </w:r>
    </w:p>
    <w:p w:rsidR="00A201D4" w:rsidRDefault="00A201D4" w:rsidP="00A201D4">
      <w:pPr>
        <w:ind w:left="928"/>
        <w:rPr>
          <w:b/>
          <w:i/>
          <w:sz w:val="24"/>
        </w:rPr>
      </w:pPr>
      <w:r>
        <w:rPr>
          <w:b/>
          <w:i/>
          <w:sz w:val="24"/>
        </w:rPr>
        <w:t>Учебно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тематический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план</w:t>
      </w:r>
    </w:p>
    <w:p w:rsidR="00A201D4" w:rsidRDefault="00A201D4" w:rsidP="00A201D4">
      <w:pPr>
        <w:rPr>
          <w:sz w:val="24"/>
        </w:rPr>
        <w:sectPr w:rsidR="00A201D4">
          <w:type w:val="continuous"/>
          <w:pgSz w:w="11910" w:h="16840"/>
          <w:pgMar w:top="1340" w:right="780" w:bottom="280" w:left="860" w:header="720" w:footer="720" w:gutter="0"/>
          <w:cols w:num="2" w:space="720" w:equalWidth="0">
            <w:col w:w="1832" w:space="749"/>
            <w:col w:w="7689"/>
          </w:cols>
        </w:sectPr>
      </w:pPr>
    </w:p>
    <w:p w:rsidR="00A201D4" w:rsidRDefault="00A201D4" w:rsidP="00A201D4">
      <w:pPr>
        <w:pStyle w:val="a7"/>
        <w:ind w:left="0"/>
        <w:rPr>
          <w:b/>
          <w:i/>
        </w:rPr>
      </w:pPr>
    </w:p>
    <w:p w:rsidR="00A201D4" w:rsidRDefault="00A201D4" w:rsidP="00A201D4">
      <w:pPr>
        <w:pStyle w:val="a7"/>
        <w:spacing w:before="2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30839A"/>
          <w:left w:val="single" w:sz="4" w:space="0" w:color="30839A"/>
          <w:bottom w:val="single" w:sz="4" w:space="0" w:color="30839A"/>
          <w:right w:val="single" w:sz="4" w:space="0" w:color="30839A"/>
          <w:insideH w:val="single" w:sz="4" w:space="0" w:color="30839A"/>
          <w:insideV w:val="single" w:sz="4" w:space="0" w:color="30839A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763"/>
        <w:gridCol w:w="1090"/>
        <w:gridCol w:w="1277"/>
        <w:gridCol w:w="910"/>
      </w:tblGrid>
      <w:tr w:rsidR="00A201D4" w:rsidRPr="003B0071" w:rsidTr="00A201D4">
        <w:trPr>
          <w:trHeight w:val="263"/>
        </w:trPr>
        <w:tc>
          <w:tcPr>
            <w:tcW w:w="9758" w:type="dxa"/>
            <w:gridSpan w:val="5"/>
            <w:shd w:val="clear" w:color="auto" w:fill="F1F1F1"/>
          </w:tcPr>
          <w:p w:rsidR="00A201D4" w:rsidRPr="00124CC6" w:rsidRDefault="00A201D4" w:rsidP="00A201D4">
            <w:pPr>
              <w:pStyle w:val="TableParagraph"/>
              <w:spacing w:line="225" w:lineRule="exact"/>
              <w:rPr>
                <w:b/>
                <w:i/>
                <w:sz w:val="20"/>
                <w:lang w:val="ru-RU"/>
              </w:rPr>
            </w:pPr>
            <w:r w:rsidRPr="00124CC6">
              <w:rPr>
                <w:b/>
                <w:sz w:val="20"/>
                <w:lang w:val="ru-RU"/>
              </w:rPr>
              <w:t>8</w:t>
            </w:r>
            <w:r w:rsidRPr="00124CC6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b/>
                <w:sz w:val="20"/>
                <w:lang w:val="ru-RU"/>
              </w:rPr>
              <w:t>КЛАСС</w:t>
            </w:r>
            <w:r w:rsidRPr="00124CC6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у</w:t>
            </w:r>
            <w:r w:rsidRPr="00124CC6">
              <w:rPr>
                <w:b/>
                <w:i/>
                <w:sz w:val="20"/>
                <w:lang w:val="ru-RU"/>
              </w:rPr>
              <w:t>чебно</w:t>
            </w:r>
            <w:r w:rsidRPr="00124CC6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-</w:t>
            </w:r>
            <w:r w:rsidRPr="00124CC6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тематический</w:t>
            </w:r>
            <w:r w:rsidRPr="00124CC6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план</w:t>
            </w:r>
            <w:r w:rsidRPr="00124CC6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(70ч;</w:t>
            </w:r>
            <w:r w:rsidRPr="00124CC6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pacing w:val="-2"/>
                <w:sz w:val="20"/>
                <w:lang w:val="ru-RU"/>
              </w:rPr>
              <w:t>2ч/</w:t>
            </w:r>
            <w:proofErr w:type="spellStart"/>
            <w:r w:rsidRPr="00124CC6">
              <w:rPr>
                <w:b/>
                <w:i/>
                <w:spacing w:val="-2"/>
                <w:sz w:val="20"/>
                <w:lang w:val="ru-RU"/>
              </w:rPr>
              <w:t>нед</w:t>
            </w:r>
            <w:proofErr w:type="spellEnd"/>
            <w:r w:rsidRPr="00124CC6">
              <w:rPr>
                <w:b/>
                <w:i/>
                <w:spacing w:val="-2"/>
                <w:sz w:val="20"/>
                <w:lang w:val="ru-RU"/>
              </w:rPr>
              <w:t>).</w:t>
            </w:r>
          </w:p>
        </w:tc>
      </w:tr>
      <w:tr w:rsidR="00A201D4" w:rsidRPr="003B0071" w:rsidTr="00A201D4">
        <w:trPr>
          <w:trHeight w:val="266"/>
        </w:trPr>
        <w:tc>
          <w:tcPr>
            <w:tcW w:w="718" w:type="dxa"/>
            <w:vMerge w:val="restart"/>
          </w:tcPr>
          <w:p w:rsidR="00A201D4" w:rsidRPr="003B0071" w:rsidRDefault="00A201D4" w:rsidP="00A201D4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 w:rsidRPr="003B0071">
              <w:rPr>
                <w:w w:val="99"/>
                <w:sz w:val="20"/>
              </w:rPr>
              <w:t>№</w:t>
            </w:r>
          </w:p>
          <w:p w:rsidR="00A201D4" w:rsidRPr="003B0071" w:rsidRDefault="00A201D4" w:rsidP="00A201D4">
            <w:pPr>
              <w:pStyle w:val="TableParagraph"/>
              <w:spacing w:before="34" w:line="240" w:lineRule="auto"/>
              <w:ind w:left="209" w:right="204"/>
              <w:jc w:val="center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п/п</w:t>
            </w:r>
          </w:p>
        </w:tc>
        <w:tc>
          <w:tcPr>
            <w:tcW w:w="5763" w:type="dxa"/>
            <w:vMerge w:val="restart"/>
          </w:tcPr>
          <w:p w:rsidR="00A201D4" w:rsidRPr="003B0071" w:rsidRDefault="00A201D4" w:rsidP="00A201D4">
            <w:pPr>
              <w:pStyle w:val="TableParagraph"/>
              <w:spacing w:line="228" w:lineRule="exact"/>
              <w:ind w:left="1598"/>
              <w:rPr>
                <w:sz w:val="20"/>
              </w:rPr>
            </w:pPr>
            <w:proofErr w:type="spellStart"/>
            <w:r w:rsidRPr="003B0071">
              <w:rPr>
                <w:sz w:val="20"/>
              </w:rPr>
              <w:t>Наименование</w:t>
            </w:r>
            <w:proofErr w:type="spellEnd"/>
            <w:r w:rsidRPr="003B0071">
              <w:rPr>
                <w:spacing w:val="-8"/>
                <w:sz w:val="20"/>
              </w:rPr>
              <w:t xml:space="preserve"> </w:t>
            </w:r>
            <w:proofErr w:type="spellStart"/>
            <w:r w:rsidRPr="003B0071">
              <w:rPr>
                <w:sz w:val="20"/>
              </w:rPr>
              <w:t>разделов</w:t>
            </w:r>
            <w:proofErr w:type="spellEnd"/>
            <w:r w:rsidRPr="003B0071">
              <w:rPr>
                <w:spacing w:val="-8"/>
                <w:sz w:val="20"/>
              </w:rPr>
              <w:t xml:space="preserve"> </w:t>
            </w:r>
            <w:r w:rsidRPr="003B0071">
              <w:rPr>
                <w:sz w:val="20"/>
              </w:rPr>
              <w:t>и</w:t>
            </w:r>
            <w:r w:rsidRPr="003B0071">
              <w:rPr>
                <w:spacing w:val="-9"/>
                <w:sz w:val="20"/>
              </w:rPr>
              <w:t xml:space="preserve"> </w:t>
            </w:r>
            <w:proofErr w:type="spellStart"/>
            <w:r w:rsidRPr="003B0071">
              <w:rPr>
                <w:spacing w:val="-5"/>
                <w:sz w:val="20"/>
              </w:rPr>
              <w:t>тем</w:t>
            </w:r>
            <w:proofErr w:type="spellEnd"/>
          </w:p>
        </w:tc>
        <w:tc>
          <w:tcPr>
            <w:tcW w:w="1090" w:type="dxa"/>
            <w:vMerge w:val="restart"/>
          </w:tcPr>
          <w:p w:rsidR="00A201D4" w:rsidRPr="003B0071" w:rsidRDefault="00A201D4" w:rsidP="00A201D4">
            <w:pPr>
              <w:pStyle w:val="TableParagraph"/>
              <w:spacing w:line="228" w:lineRule="exact"/>
              <w:ind w:left="249"/>
              <w:rPr>
                <w:sz w:val="20"/>
              </w:rPr>
            </w:pPr>
            <w:proofErr w:type="spellStart"/>
            <w:r w:rsidRPr="003B0071">
              <w:rPr>
                <w:w w:val="95"/>
                <w:sz w:val="20"/>
              </w:rPr>
              <w:t>Кол-</w:t>
            </w:r>
            <w:r w:rsidRPr="003B0071">
              <w:rPr>
                <w:spacing w:val="-5"/>
                <w:sz w:val="20"/>
              </w:rPr>
              <w:t>во</w:t>
            </w:r>
            <w:proofErr w:type="spellEnd"/>
          </w:p>
          <w:p w:rsidR="00A201D4" w:rsidRPr="003B0071" w:rsidRDefault="00A201D4" w:rsidP="00A201D4">
            <w:pPr>
              <w:pStyle w:val="TableParagraph"/>
              <w:spacing w:before="34" w:line="240" w:lineRule="auto"/>
              <w:ind w:left="309"/>
              <w:rPr>
                <w:sz w:val="20"/>
              </w:rPr>
            </w:pPr>
            <w:proofErr w:type="spellStart"/>
            <w:r w:rsidRPr="003B0071">
              <w:rPr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2187" w:type="dxa"/>
            <w:gridSpan w:val="2"/>
          </w:tcPr>
          <w:p w:rsidR="00A201D4" w:rsidRPr="003B0071" w:rsidRDefault="00A201D4" w:rsidP="00A201D4">
            <w:pPr>
              <w:pStyle w:val="TableParagraph"/>
              <w:spacing w:line="228" w:lineRule="exact"/>
              <w:ind w:left="785" w:right="782"/>
              <w:jc w:val="center"/>
              <w:rPr>
                <w:sz w:val="20"/>
              </w:rPr>
            </w:pPr>
            <w:proofErr w:type="spellStart"/>
            <w:r w:rsidRPr="003B0071">
              <w:rPr>
                <w:sz w:val="20"/>
              </w:rPr>
              <w:t>Из</w:t>
            </w:r>
            <w:proofErr w:type="spellEnd"/>
            <w:r w:rsidRPr="003B0071">
              <w:rPr>
                <w:spacing w:val="-4"/>
                <w:sz w:val="20"/>
              </w:rPr>
              <w:t xml:space="preserve"> </w:t>
            </w:r>
            <w:proofErr w:type="spellStart"/>
            <w:r w:rsidRPr="003B0071">
              <w:rPr>
                <w:spacing w:val="-5"/>
                <w:sz w:val="20"/>
              </w:rPr>
              <w:t>них</w:t>
            </w:r>
            <w:proofErr w:type="spellEnd"/>
          </w:p>
        </w:tc>
      </w:tr>
      <w:tr w:rsidR="00A201D4" w:rsidRPr="003B0071" w:rsidTr="00A201D4">
        <w:trPr>
          <w:trHeight w:val="263"/>
        </w:trPr>
        <w:tc>
          <w:tcPr>
            <w:tcW w:w="718" w:type="dxa"/>
            <w:vMerge/>
            <w:tcBorders>
              <w:top w:val="nil"/>
            </w:tcBorders>
          </w:tcPr>
          <w:p w:rsidR="00A201D4" w:rsidRPr="003B0071" w:rsidRDefault="00A201D4" w:rsidP="00A201D4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vMerge/>
            <w:tcBorders>
              <w:top w:val="nil"/>
            </w:tcBorders>
          </w:tcPr>
          <w:p w:rsidR="00A201D4" w:rsidRPr="003B0071" w:rsidRDefault="00A201D4" w:rsidP="00A201D4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A201D4" w:rsidRPr="003B0071" w:rsidRDefault="00A201D4" w:rsidP="00A201D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3B0071">
              <w:rPr>
                <w:spacing w:val="-4"/>
                <w:sz w:val="20"/>
              </w:rPr>
              <w:t>Пр</w:t>
            </w:r>
            <w:proofErr w:type="spellEnd"/>
            <w:r w:rsidRPr="003B0071">
              <w:rPr>
                <w:spacing w:val="-4"/>
                <w:sz w:val="20"/>
              </w:rPr>
              <w:t>/р</w:t>
            </w:r>
          </w:p>
        </w:tc>
        <w:tc>
          <w:tcPr>
            <w:tcW w:w="910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ind w:left="158"/>
              <w:rPr>
                <w:sz w:val="20"/>
              </w:rPr>
            </w:pPr>
            <w:r w:rsidRPr="003B0071">
              <w:rPr>
                <w:sz w:val="20"/>
              </w:rPr>
              <w:t>К/</w:t>
            </w:r>
            <w:r w:rsidRPr="003B0071">
              <w:rPr>
                <w:spacing w:val="-4"/>
                <w:sz w:val="20"/>
              </w:rPr>
              <w:t xml:space="preserve"> </w:t>
            </w:r>
            <w:r w:rsidRPr="003B0071">
              <w:rPr>
                <w:spacing w:val="-10"/>
                <w:sz w:val="20"/>
              </w:rPr>
              <w:t>р</w:t>
            </w:r>
          </w:p>
        </w:tc>
      </w:tr>
      <w:tr w:rsidR="00A201D4" w:rsidRPr="003B0071" w:rsidTr="00A201D4">
        <w:trPr>
          <w:trHeight w:val="265"/>
        </w:trPr>
        <w:tc>
          <w:tcPr>
            <w:tcW w:w="718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1.</w:t>
            </w:r>
          </w:p>
        </w:tc>
        <w:tc>
          <w:tcPr>
            <w:tcW w:w="5763" w:type="dxa"/>
          </w:tcPr>
          <w:p w:rsidR="00A201D4" w:rsidRPr="00124CC6" w:rsidRDefault="00A201D4" w:rsidP="00A201D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24CC6">
              <w:rPr>
                <w:sz w:val="20"/>
                <w:lang w:val="ru-RU"/>
              </w:rPr>
              <w:t>Начальные</w:t>
            </w:r>
            <w:r w:rsidRPr="00124CC6">
              <w:rPr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понятия</w:t>
            </w:r>
            <w:r w:rsidRPr="00124CC6">
              <w:rPr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и</w:t>
            </w:r>
            <w:r w:rsidRPr="00124CC6">
              <w:rPr>
                <w:spacing w:val="-8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законы</w:t>
            </w:r>
            <w:r w:rsidRPr="00124CC6">
              <w:rPr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spacing w:val="-4"/>
                <w:sz w:val="20"/>
                <w:lang w:val="ru-RU"/>
              </w:rPr>
              <w:t>химии</w:t>
            </w:r>
          </w:p>
        </w:tc>
        <w:tc>
          <w:tcPr>
            <w:tcW w:w="109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20</w:t>
            </w:r>
          </w:p>
        </w:tc>
        <w:tc>
          <w:tcPr>
            <w:tcW w:w="1277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w w:val="99"/>
                <w:sz w:val="20"/>
              </w:rPr>
              <w:t>3</w:t>
            </w:r>
          </w:p>
        </w:tc>
        <w:tc>
          <w:tcPr>
            <w:tcW w:w="91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</w:tr>
      <w:tr w:rsidR="00A201D4" w:rsidRPr="003B0071" w:rsidTr="00A201D4">
        <w:trPr>
          <w:trHeight w:val="528"/>
        </w:trPr>
        <w:tc>
          <w:tcPr>
            <w:tcW w:w="718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2.</w:t>
            </w:r>
          </w:p>
        </w:tc>
        <w:tc>
          <w:tcPr>
            <w:tcW w:w="5763" w:type="dxa"/>
          </w:tcPr>
          <w:p w:rsidR="00A201D4" w:rsidRPr="00124CC6" w:rsidRDefault="00A201D4" w:rsidP="00A201D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24CC6">
              <w:rPr>
                <w:spacing w:val="-2"/>
                <w:sz w:val="20"/>
                <w:lang w:val="ru-RU"/>
              </w:rPr>
              <w:t>Важнейшие</w:t>
            </w:r>
            <w:r w:rsidRPr="00124CC6">
              <w:rPr>
                <w:spacing w:val="14"/>
                <w:sz w:val="20"/>
                <w:lang w:val="ru-RU"/>
              </w:rPr>
              <w:t xml:space="preserve"> </w:t>
            </w:r>
            <w:r w:rsidRPr="00124CC6">
              <w:rPr>
                <w:spacing w:val="-2"/>
                <w:sz w:val="20"/>
                <w:lang w:val="ru-RU"/>
              </w:rPr>
              <w:t>представители</w:t>
            </w:r>
            <w:r w:rsidRPr="00124CC6">
              <w:rPr>
                <w:spacing w:val="10"/>
                <w:sz w:val="20"/>
                <w:lang w:val="ru-RU"/>
              </w:rPr>
              <w:t xml:space="preserve"> </w:t>
            </w:r>
            <w:r w:rsidRPr="00124CC6">
              <w:rPr>
                <w:spacing w:val="-2"/>
                <w:sz w:val="20"/>
                <w:lang w:val="ru-RU"/>
              </w:rPr>
              <w:t>неорганических</w:t>
            </w:r>
            <w:r w:rsidRPr="00124CC6">
              <w:rPr>
                <w:spacing w:val="9"/>
                <w:sz w:val="20"/>
                <w:lang w:val="ru-RU"/>
              </w:rPr>
              <w:t xml:space="preserve"> </w:t>
            </w:r>
            <w:r w:rsidRPr="00124CC6">
              <w:rPr>
                <w:spacing w:val="-2"/>
                <w:sz w:val="20"/>
                <w:lang w:val="ru-RU"/>
              </w:rPr>
              <w:t>веществ.</w:t>
            </w:r>
          </w:p>
          <w:p w:rsidR="00A201D4" w:rsidRPr="00124CC6" w:rsidRDefault="00A201D4" w:rsidP="00A201D4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124CC6">
              <w:rPr>
                <w:sz w:val="20"/>
                <w:lang w:val="ru-RU"/>
              </w:rPr>
              <w:t>Количественные</w:t>
            </w:r>
            <w:r w:rsidRPr="00124CC6">
              <w:rPr>
                <w:spacing w:val="-10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отношения</w:t>
            </w:r>
            <w:r w:rsidRPr="00124CC6">
              <w:rPr>
                <w:spacing w:val="-8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в</w:t>
            </w:r>
            <w:r w:rsidRPr="00124CC6">
              <w:rPr>
                <w:spacing w:val="-10"/>
                <w:sz w:val="20"/>
                <w:lang w:val="ru-RU"/>
              </w:rPr>
              <w:t xml:space="preserve"> </w:t>
            </w:r>
            <w:r w:rsidRPr="00124CC6">
              <w:rPr>
                <w:spacing w:val="-4"/>
                <w:sz w:val="20"/>
                <w:lang w:val="ru-RU"/>
              </w:rPr>
              <w:t>химии</w:t>
            </w:r>
          </w:p>
        </w:tc>
        <w:tc>
          <w:tcPr>
            <w:tcW w:w="109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18</w:t>
            </w:r>
          </w:p>
        </w:tc>
        <w:tc>
          <w:tcPr>
            <w:tcW w:w="1277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w w:val="99"/>
                <w:sz w:val="20"/>
              </w:rPr>
              <w:t>3</w:t>
            </w:r>
          </w:p>
        </w:tc>
        <w:tc>
          <w:tcPr>
            <w:tcW w:w="91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</w:tr>
      <w:tr w:rsidR="00A201D4" w:rsidRPr="003B0071" w:rsidTr="00A201D4">
        <w:trPr>
          <w:trHeight w:val="263"/>
        </w:trPr>
        <w:tc>
          <w:tcPr>
            <w:tcW w:w="718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3.</w:t>
            </w:r>
          </w:p>
        </w:tc>
        <w:tc>
          <w:tcPr>
            <w:tcW w:w="5763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 w:rsidRPr="003B0071">
              <w:rPr>
                <w:sz w:val="20"/>
              </w:rPr>
              <w:t>Основные</w:t>
            </w:r>
            <w:proofErr w:type="spellEnd"/>
            <w:r w:rsidRPr="003B0071">
              <w:rPr>
                <w:spacing w:val="-12"/>
                <w:sz w:val="20"/>
              </w:rPr>
              <w:t xml:space="preserve"> </w:t>
            </w:r>
            <w:proofErr w:type="spellStart"/>
            <w:r w:rsidRPr="003B0071">
              <w:rPr>
                <w:sz w:val="20"/>
              </w:rPr>
              <w:t>классы</w:t>
            </w:r>
            <w:proofErr w:type="spellEnd"/>
            <w:r w:rsidRPr="003B0071">
              <w:rPr>
                <w:spacing w:val="-10"/>
                <w:sz w:val="20"/>
              </w:rPr>
              <w:t xml:space="preserve"> </w:t>
            </w:r>
            <w:proofErr w:type="spellStart"/>
            <w:r w:rsidRPr="003B0071">
              <w:rPr>
                <w:sz w:val="20"/>
              </w:rPr>
              <w:t>неорганических</w:t>
            </w:r>
            <w:proofErr w:type="spellEnd"/>
            <w:r w:rsidRPr="003B0071">
              <w:rPr>
                <w:spacing w:val="-13"/>
                <w:sz w:val="20"/>
              </w:rPr>
              <w:t xml:space="preserve"> </w:t>
            </w:r>
            <w:proofErr w:type="spellStart"/>
            <w:r w:rsidRPr="003B0071">
              <w:rPr>
                <w:spacing w:val="-2"/>
                <w:sz w:val="20"/>
              </w:rPr>
              <w:t>соединений</w:t>
            </w:r>
            <w:proofErr w:type="spellEnd"/>
          </w:p>
        </w:tc>
        <w:tc>
          <w:tcPr>
            <w:tcW w:w="109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  <w:tc>
          <w:tcPr>
            <w:tcW w:w="91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</w:tr>
      <w:tr w:rsidR="00A201D4" w:rsidRPr="003B0071" w:rsidTr="00A201D4">
        <w:trPr>
          <w:trHeight w:val="530"/>
        </w:trPr>
        <w:tc>
          <w:tcPr>
            <w:tcW w:w="718" w:type="dxa"/>
          </w:tcPr>
          <w:p w:rsidR="00A201D4" w:rsidRPr="003B0071" w:rsidRDefault="00A201D4" w:rsidP="00A201D4">
            <w:pPr>
              <w:pStyle w:val="TableParagraph"/>
              <w:spacing w:line="228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4.</w:t>
            </w:r>
          </w:p>
        </w:tc>
        <w:tc>
          <w:tcPr>
            <w:tcW w:w="5763" w:type="dxa"/>
          </w:tcPr>
          <w:p w:rsidR="00A201D4" w:rsidRPr="00124CC6" w:rsidRDefault="00A201D4" w:rsidP="00A201D4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124CC6">
              <w:rPr>
                <w:sz w:val="20"/>
                <w:lang w:val="ru-RU"/>
              </w:rPr>
              <w:t>Периодический</w:t>
            </w:r>
            <w:r w:rsidRPr="00124CC6">
              <w:rPr>
                <w:spacing w:val="-9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закон</w:t>
            </w:r>
            <w:r w:rsidRPr="00124CC6">
              <w:rPr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и</w:t>
            </w:r>
            <w:r w:rsidRPr="00124CC6">
              <w:rPr>
                <w:spacing w:val="-9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периодическая</w:t>
            </w:r>
            <w:r w:rsidRPr="00124CC6">
              <w:rPr>
                <w:spacing w:val="-9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система</w:t>
            </w:r>
            <w:r w:rsidRPr="00124CC6"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124CC6">
              <w:rPr>
                <w:spacing w:val="-2"/>
                <w:sz w:val="20"/>
                <w:lang w:val="ru-RU"/>
              </w:rPr>
              <w:t>химических</w:t>
            </w:r>
            <w:proofErr w:type="gramEnd"/>
          </w:p>
          <w:p w:rsidR="00A201D4" w:rsidRPr="00124CC6" w:rsidRDefault="00A201D4" w:rsidP="00A201D4">
            <w:pPr>
              <w:pStyle w:val="TableParagraph"/>
              <w:spacing w:before="34" w:line="240" w:lineRule="auto"/>
              <w:rPr>
                <w:sz w:val="20"/>
                <w:lang w:val="ru-RU"/>
              </w:rPr>
            </w:pPr>
            <w:r w:rsidRPr="00124CC6">
              <w:rPr>
                <w:sz w:val="20"/>
                <w:lang w:val="ru-RU"/>
              </w:rPr>
              <w:t>элементов</w:t>
            </w:r>
            <w:r w:rsidRPr="00124CC6">
              <w:rPr>
                <w:spacing w:val="-9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Д.</w:t>
            </w:r>
            <w:r w:rsidRPr="00124CC6">
              <w:rPr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И.</w:t>
            </w:r>
            <w:r w:rsidRPr="00124CC6">
              <w:rPr>
                <w:spacing w:val="-8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Менделеева.</w:t>
            </w:r>
            <w:r w:rsidRPr="00124CC6">
              <w:rPr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Строение</w:t>
            </w:r>
            <w:r w:rsidRPr="00124CC6">
              <w:rPr>
                <w:spacing w:val="-8"/>
                <w:sz w:val="20"/>
                <w:lang w:val="ru-RU"/>
              </w:rPr>
              <w:t xml:space="preserve"> </w:t>
            </w:r>
            <w:r w:rsidRPr="00124CC6">
              <w:rPr>
                <w:spacing w:val="-2"/>
                <w:sz w:val="20"/>
                <w:lang w:val="ru-RU"/>
              </w:rPr>
              <w:t>атома</w:t>
            </w:r>
          </w:p>
        </w:tc>
        <w:tc>
          <w:tcPr>
            <w:tcW w:w="1090" w:type="dxa"/>
          </w:tcPr>
          <w:p w:rsidR="00A201D4" w:rsidRPr="003B0071" w:rsidRDefault="00A201D4" w:rsidP="00A201D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3B0071">
              <w:rPr>
                <w:w w:val="99"/>
                <w:sz w:val="20"/>
              </w:rPr>
              <w:t>8</w:t>
            </w:r>
          </w:p>
        </w:tc>
        <w:tc>
          <w:tcPr>
            <w:tcW w:w="1277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0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201D4" w:rsidRPr="003B0071" w:rsidTr="00A201D4">
        <w:trPr>
          <w:trHeight w:val="263"/>
        </w:trPr>
        <w:tc>
          <w:tcPr>
            <w:tcW w:w="718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5.</w:t>
            </w:r>
          </w:p>
        </w:tc>
        <w:tc>
          <w:tcPr>
            <w:tcW w:w="5763" w:type="dxa"/>
          </w:tcPr>
          <w:p w:rsidR="00A201D4" w:rsidRPr="00124CC6" w:rsidRDefault="00A201D4" w:rsidP="00A201D4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124CC6">
              <w:rPr>
                <w:w w:val="95"/>
                <w:sz w:val="20"/>
                <w:lang w:val="ru-RU"/>
              </w:rPr>
              <w:t>Химическая</w:t>
            </w:r>
            <w:r w:rsidRPr="00124CC6">
              <w:rPr>
                <w:spacing w:val="56"/>
                <w:sz w:val="20"/>
                <w:lang w:val="ru-RU"/>
              </w:rPr>
              <w:t xml:space="preserve"> </w:t>
            </w:r>
            <w:r w:rsidRPr="00124CC6">
              <w:rPr>
                <w:w w:val="95"/>
                <w:sz w:val="20"/>
                <w:lang w:val="ru-RU"/>
              </w:rPr>
              <w:t>связь.</w:t>
            </w:r>
            <w:r w:rsidRPr="00124CC6">
              <w:rPr>
                <w:spacing w:val="58"/>
                <w:sz w:val="20"/>
                <w:lang w:val="ru-RU"/>
              </w:rPr>
              <w:t xml:space="preserve"> </w:t>
            </w:r>
            <w:proofErr w:type="spellStart"/>
            <w:r w:rsidRPr="00124CC6">
              <w:rPr>
                <w:w w:val="95"/>
                <w:sz w:val="20"/>
                <w:lang w:val="ru-RU"/>
              </w:rPr>
              <w:t>Окислительно</w:t>
            </w:r>
            <w:proofErr w:type="spellEnd"/>
            <w:r w:rsidRPr="00124CC6">
              <w:rPr>
                <w:w w:val="95"/>
                <w:sz w:val="20"/>
                <w:lang w:val="ru-RU"/>
              </w:rPr>
              <w:t>-восстановительные</w:t>
            </w:r>
            <w:r w:rsidRPr="00124CC6">
              <w:rPr>
                <w:spacing w:val="59"/>
                <w:sz w:val="20"/>
                <w:lang w:val="ru-RU"/>
              </w:rPr>
              <w:t xml:space="preserve"> </w:t>
            </w:r>
            <w:r w:rsidRPr="00124CC6">
              <w:rPr>
                <w:spacing w:val="-2"/>
                <w:w w:val="95"/>
                <w:sz w:val="20"/>
                <w:lang w:val="ru-RU"/>
              </w:rPr>
              <w:t>реакции</w:t>
            </w:r>
          </w:p>
        </w:tc>
        <w:tc>
          <w:tcPr>
            <w:tcW w:w="109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w w:val="99"/>
                <w:sz w:val="20"/>
              </w:rPr>
              <w:t>8</w:t>
            </w:r>
          </w:p>
        </w:tc>
        <w:tc>
          <w:tcPr>
            <w:tcW w:w="1277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</w:tr>
      <w:tr w:rsidR="00A201D4" w:rsidRPr="003B0071" w:rsidTr="00A201D4">
        <w:trPr>
          <w:trHeight w:val="266"/>
        </w:trPr>
        <w:tc>
          <w:tcPr>
            <w:tcW w:w="718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763" w:type="dxa"/>
          </w:tcPr>
          <w:p w:rsidR="00A201D4" w:rsidRPr="003B0071" w:rsidRDefault="00A201D4" w:rsidP="00A201D4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 w:rsidRPr="003B0071">
              <w:rPr>
                <w:spacing w:val="-2"/>
                <w:sz w:val="20"/>
              </w:rPr>
              <w:t>Резерв</w:t>
            </w:r>
            <w:proofErr w:type="spellEnd"/>
            <w:r w:rsidRPr="003B0071">
              <w:rPr>
                <w:spacing w:val="-2"/>
                <w:sz w:val="20"/>
              </w:rPr>
              <w:t>.</w:t>
            </w:r>
          </w:p>
        </w:tc>
        <w:tc>
          <w:tcPr>
            <w:tcW w:w="1090" w:type="dxa"/>
          </w:tcPr>
          <w:p w:rsidR="00A201D4" w:rsidRPr="003B0071" w:rsidRDefault="00A201D4" w:rsidP="00A201D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3B0071">
              <w:rPr>
                <w:w w:val="99"/>
                <w:sz w:val="20"/>
              </w:rPr>
              <w:t>6</w:t>
            </w:r>
          </w:p>
        </w:tc>
        <w:tc>
          <w:tcPr>
            <w:tcW w:w="1277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0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201D4" w:rsidRPr="003B0071" w:rsidTr="00A201D4">
        <w:trPr>
          <w:trHeight w:val="263"/>
        </w:trPr>
        <w:tc>
          <w:tcPr>
            <w:tcW w:w="718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763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 w:rsidRPr="003B0071">
              <w:rPr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109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70</w:t>
            </w:r>
          </w:p>
        </w:tc>
        <w:tc>
          <w:tcPr>
            <w:tcW w:w="1277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w w:val="99"/>
                <w:sz w:val="20"/>
              </w:rPr>
              <w:t>7</w:t>
            </w:r>
          </w:p>
        </w:tc>
        <w:tc>
          <w:tcPr>
            <w:tcW w:w="91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B0071">
              <w:rPr>
                <w:w w:val="99"/>
                <w:sz w:val="20"/>
              </w:rPr>
              <w:t>4</w:t>
            </w:r>
          </w:p>
        </w:tc>
      </w:tr>
    </w:tbl>
    <w:p w:rsidR="00A201D4" w:rsidRPr="003B0071" w:rsidRDefault="00A201D4" w:rsidP="00A201D4">
      <w:pPr>
        <w:pStyle w:val="a7"/>
        <w:spacing w:before="1"/>
        <w:ind w:left="0"/>
        <w:rPr>
          <w:b/>
          <w:i/>
          <w:sz w:val="28"/>
        </w:rPr>
      </w:pPr>
    </w:p>
    <w:p w:rsidR="0065094B" w:rsidRDefault="0065094B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4B" w:rsidRDefault="0065094B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1" w:rsidRPr="00124CC6" w:rsidRDefault="003B0071" w:rsidP="0065094B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CC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Тематическое планирование </w:t>
      </w:r>
    </w:p>
    <w:tbl>
      <w:tblPr>
        <w:tblStyle w:val="ac"/>
        <w:tblW w:w="11076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2"/>
        <w:gridCol w:w="854"/>
        <w:gridCol w:w="709"/>
        <w:gridCol w:w="708"/>
        <w:gridCol w:w="638"/>
        <w:gridCol w:w="638"/>
        <w:gridCol w:w="567"/>
        <w:gridCol w:w="567"/>
        <w:gridCol w:w="638"/>
        <w:gridCol w:w="638"/>
        <w:gridCol w:w="2145"/>
      </w:tblGrid>
      <w:tr w:rsidR="003B0071" w:rsidRPr="00124CC6" w:rsidTr="003B0071">
        <w:trPr>
          <w:trHeight w:val="516"/>
          <w:jc w:val="center"/>
        </w:trPr>
        <w:tc>
          <w:tcPr>
            <w:tcW w:w="992" w:type="dxa"/>
            <w:vMerge w:val="restart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982" w:type="dxa"/>
            <w:vMerge w:val="restart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разделов, тем</w:t>
            </w:r>
          </w:p>
        </w:tc>
        <w:tc>
          <w:tcPr>
            <w:tcW w:w="854" w:type="dxa"/>
            <w:vMerge w:val="restart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5103" w:type="dxa"/>
            <w:gridSpan w:val="8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Дата прохождения материала</w:t>
            </w:r>
          </w:p>
        </w:tc>
        <w:tc>
          <w:tcPr>
            <w:tcW w:w="2145" w:type="dxa"/>
            <w:vMerge w:val="restart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Корректировка (причины корректировки)</w:t>
            </w:r>
          </w:p>
        </w:tc>
      </w:tr>
      <w:tr w:rsidR="003B0071" w:rsidRPr="00124CC6" w:rsidTr="003B0071">
        <w:trPr>
          <w:trHeight w:val="418"/>
          <w:jc w:val="center"/>
        </w:trPr>
        <w:tc>
          <w:tcPr>
            <w:tcW w:w="99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0" w:type="dxa"/>
            <w:gridSpan w:val="4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2145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3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3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3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3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2145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Начальные понятия и законы химии (20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3B0071">
            <w:pPr>
              <w:pStyle w:val="11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Вводный </w:t>
            </w: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инструктаж по ТБ</w:t>
            </w: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химии. Роль химии в жизни человека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0BE81F" wp14:editId="11D4A742">
                      <wp:simplePos x="0" y="0"/>
                      <wp:positionH relativeFrom="column">
                        <wp:posOffset>339726</wp:posOffset>
                      </wp:positionH>
                      <wp:positionV relativeFrom="paragraph">
                        <wp:posOffset>3175</wp:posOffset>
                      </wp:positionV>
                      <wp:extent cx="19050" cy="7839075"/>
                      <wp:effectExtent l="0" t="0" r="19050" b="2857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783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2E8EA9" id="Прямая соединительная линия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5pt,.25pt" to="28.25pt,6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215915" wp14:editId="686346C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12700</wp:posOffset>
                      </wp:positionV>
                      <wp:extent cx="57150" cy="78200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782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4594C4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pt" to="30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3B0071">
            <w:pPr>
              <w:pStyle w:val="11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изучения химии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3B0071">
            <w:pPr>
              <w:pStyle w:val="11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Cs/>
                <w:sz w:val="20"/>
                <w:szCs w:val="20"/>
              </w:rPr>
              <w:t>Агрегатные состояния веществ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3B0071">
            <w:pPr>
              <w:pStyle w:val="11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 №1. «</w:t>
            </w: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Наблюдение за горящей свечой</w:t>
            </w: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  </w:t>
            </w:r>
          </w:p>
          <w:p w:rsidR="003B0071" w:rsidRPr="00124CC6" w:rsidRDefault="003B0071" w:rsidP="00C3189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Инструктаж ТБ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   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явления — как основа разделения смесей в химии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pStyle w:val="11"/>
              <w:ind w:left="0"/>
              <w:rPr>
                <w:rFonts w:ascii="Times New Roman" w:hAnsi="Times New Roman" w:cs="Times New Roman"/>
              </w:rPr>
            </w:pPr>
            <w:r w:rsidRPr="00124CC6">
              <w:rPr>
                <w:rFonts w:ascii="Times New Roman" w:hAnsi="Times New Roman" w:cs="Times New Roman"/>
              </w:rPr>
              <w:t xml:space="preserve">    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Практическая работа №2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«Анализ Почвы»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Инструктаж ТБ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pStyle w:val="11"/>
              <w:ind w:left="0"/>
              <w:rPr>
                <w:rFonts w:ascii="Times New Roman" w:hAnsi="Times New Roman" w:cs="Times New Roman"/>
              </w:rPr>
            </w:pPr>
            <w:r w:rsidRPr="00124CC6">
              <w:rPr>
                <w:rFonts w:ascii="Times New Roman" w:hAnsi="Times New Roman" w:cs="Times New Roman"/>
              </w:rPr>
              <w:t xml:space="preserve">    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Атомно-молекулярное учение. Химические элементы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Знаки химических элементов. Периодическая таблица химических элементов Д. И. Менделеева.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формулы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Валентность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реакции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уравнения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Типы химических реакций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и обобщение темы. Подготовка к контрольной работе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9E48EF" wp14:editId="2A60C51A">
                      <wp:simplePos x="0" y="0"/>
                      <wp:positionH relativeFrom="column">
                        <wp:posOffset>4621529</wp:posOffset>
                      </wp:positionH>
                      <wp:positionV relativeFrom="paragraph">
                        <wp:posOffset>-809626</wp:posOffset>
                      </wp:positionV>
                      <wp:extent cx="9525" cy="160972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09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64242F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9pt,-63.75pt" to="364.6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4CC6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764CD6" wp14:editId="1E6E9825">
                      <wp:simplePos x="0" y="0"/>
                      <wp:positionH relativeFrom="column">
                        <wp:posOffset>3049904</wp:posOffset>
                      </wp:positionH>
                      <wp:positionV relativeFrom="paragraph">
                        <wp:posOffset>-800101</wp:posOffset>
                      </wp:positionV>
                      <wp:extent cx="0" cy="15906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4E8B0E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5pt,-63pt" to="240.1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4C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Контрольная работа 1</w:t>
            </w:r>
            <w:r w:rsidRPr="00124C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по теме «Начальные понятия и законы химии»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lastRenderedPageBreak/>
              <w:t xml:space="preserve">Важнейшие представители неорганических веществ. Количественные отношения в химии </w:t>
            </w: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(18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16.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Воздух и его состав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F28652" wp14:editId="5F17DEE4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-13969</wp:posOffset>
                      </wp:positionV>
                      <wp:extent cx="0" cy="845820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58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A4E486"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-1.1pt" to="27.75pt,6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17.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36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Кислород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480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Практическая работа 3 «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Получение, собирание и распознавание кислорода»</w:t>
            </w: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Инструктаж ТБ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Оксиды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Водород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Практическая работа 4</w:t>
            </w:r>
            <w:r w:rsidRPr="00124CC6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 xml:space="preserve"> «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Получение, собирание и распознавание водорода»</w:t>
            </w: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Инструктаж ТБ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Кислоты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Соли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Количество вещества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Молярный объём газов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Расчёты по химическим уравнениям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Вода. Основания.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Растворы. Массовая доля растворённого вещества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CF7439" wp14:editId="18AA6BB4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-7005955</wp:posOffset>
                      </wp:positionV>
                      <wp:extent cx="0" cy="82486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AD9919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-551.65pt" to="26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CEA845" wp14:editId="601A37EE">
                      <wp:simplePos x="0" y="0"/>
                      <wp:positionH relativeFrom="column">
                        <wp:posOffset>4545330</wp:posOffset>
                      </wp:positionH>
                      <wp:positionV relativeFrom="paragraph">
                        <wp:posOffset>0</wp:posOffset>
                      </wp:positionV>
                      <wp:extent cx="0" cy="501015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10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61CC85"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9pt,0" to="357.9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4CC6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Практическая работа 5 «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Приготовление раствора заданной массовой долей растворённого вещества»</w:t>
            </w: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Инструктаж ТБ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Обобщение и систематизация знаний по теме 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«Важнейшие представители неорганических веществ. Количественные отношения в химии»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E08FA2" wp14:editId="09F3227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-1934211</wp:posOffset>
                      </wp:positionV>
                      <wp:extent cx="0" cy="5038725"/>
                      <wp:effectExtent l="0" t="0" r="1905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79ACD8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-152.3pt" to="26pt,2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Контрольная работа 2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«Важнейшие представители неорганических веществ. Количественные отношения в химии»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Основные классы неорганических соединений (10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Оксиды, их классификация химические и свойства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368299</wp:posOffset>
                      </wp:positionH>
                      <wp:positionV relativeFrom="paragraph">
                        <wp:posOffset>-21589</wp:posOffset>
                      </wp:positionV>
                      <wp:extent cx="0" cy="4133850"/>
                      <wp:effectExtent l="0" t="0" r="1905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3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1AD10D9" id="Прямая соединительная линия 2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-1.7pt" to="29pt,3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-40640</wp:posOffset>
                      </wp:positionV>
                      <wp:extent cx="0" cy="4162425"/>
                      <wp:effectExtent l="0" t="0" r="19050" b="2857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6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E79F60" id="Прямая соединительная линия 2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-3.2pt" to="27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Основания, их классификация и химические свойства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Кислоты, их классификация и химические свойства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35.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Соли, их классификация и химические свойства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Генетическая связь между классами неорганических соединений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Практическая работа 6 «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Решение экспериментальных задач по теме «Основные классы неорганических соединений»</w:t>
            </w:r>
            <w:r w:rsidRPr="00124CC6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Инструктаж ТБ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Контрольная работа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3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«Основные классы неорганических соединений»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DAA870" wp14:editId="227CA2F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-2573655</wp:posOffset>
                      </wp:positionV>
                      <wp:extent cx="0" cy="352425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73D3A33"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-202.65pt" to="26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847BC7" wp14:editId="4F8D54EA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-2583180</wp:posOffset>
                      </wp:positionV>
                      <wp:extent cx="19050" cy="35337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33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22897D"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-203.4pt" to="27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Периодический закон и периодическая система химических элементов Д. И. Менделеева. Строение атома (8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36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Естественные 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семейства химических элементов. Амфотерность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FF63C1" wp14:editId="0FA2DFA6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5080</wp:posOffset>
                      </wp:positionV>
                      <wp:extent cx="9525" cy="563880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63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521852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5pt,.4pt" to="27.5pt,4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6A9295" wp14:editId="71864F9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-4445</wp:posOffset>
                      </wp:positionV>
                      <wp:extent cx="0" cy="563880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3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A213DB"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-.35pt" to="25.5pt,4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Открытие периодического закона Д. И. Менделеевым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Основные сведения о строении атомов 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Строение электронных оболочек атомов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Периодическая система химических элементов Д. И. Менделеева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Характеристика элемента по его положению в периодической системе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Значение периодического закона и </w:t>
            </w:r>
            <w:r w:rsidRPr="00124C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bidi="ru-RU"/>
              </w:rPr>
              <w:t>периодической системы химических элементов Д. И. Менделеева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2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Химическая связь.</w:t>
            </w: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Окислительно</w:t>
            </w:r>
            <w:proofErr w:type="spellEnd"/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-восстановительные реакции (8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Ионная химическая связь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6476F8" wp14:editId="2734D3B3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8254</wp:posOffset>
                      </wp:positionV>
                      <wp:extent cx="0" cy="2600325"/>
                      <wp:effectExtent l="0" t="0" r="19050" b="2857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0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D91A5FB"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pt,.65pt" to="25.6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Ковалентная химическая связь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Ковалентная неполярная и полярная химическая связь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Металлическая химическая связь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Степень окисления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Окислительно</w:t>
            </w:r>
            <w:proofErr w:type="spellEnd"/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-восстановительные реакции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A76E2D" wp14:editId="5A3AA1F7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-1948815</wp:posOffset>
                      </wp:positionV>
                      <wp:extent cx="28575" cy="2438400"/>
                      <wp:effectExtent l="0" t="0" r="2857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2438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EAB7DE" id="Прямая соединительная линия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-153.45pt" to="32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11D6BE" wp14:editId="1B6813B6">
                      <wp:simplePos x="0" y="0"/>
                      <wp:positionH relativeFrom="column">
                        <wp:posOffset>3107054</wp:posOffset>
                      </wp:positionH>
                      <wp:positionV relativeFrom="paragraph">
                        <wp:posOffset>1270</wp:posOffset>
                      </wp:positionV>
                      <wp:extent cx="19050" cy="449580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449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3E3953" id="Прямая соединительная линия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65pt,.1pt" to="246.15pt,3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Обобщение и систематизация знаний по темам «Периодический закон и периодическая система химических элементов Д. И. Менделеева. Строение атома» и «Химическая связь. </w:t>
            </w:r>
            <w:proofErr w:type="spellStart"/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Окислительно</w:t>
            </w:r>
            <w:proofErr w:type="spellEnd"/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-восстановительные реакции»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AA3812" wp14:editId="0D35CD4E">
                      <wp:simplePos x="0" y="0"/>
                      <wp:positionH relativeFrom="column">
                        <wp:posOffset>333374</wp:posOffset>
                      </wp:positionH>
                      <wp:positionV relativeFrom="paragraph">
                        <wp:posOffset>-17781</wp:posOffset>
                      </wp:positionV>
                      <wp:extent cx="9525" cy="454342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54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831044C"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-1.4pt" to="27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982" w:type="dxa"/>
          </w:tcPr>
          <w:p w:rsidR="003B0071" w:rsidRPr="00124CC6" w:rsidRDefault="003B0071" w:rsidP="003B0071">
            <w:pPr>
              <w:spacing w:line="36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Контрольная работа 4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</w:t>
            </w:r>
            <w:proofErr w:type="gramStart"/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Итоговая</w:t>
            </w:r>
            <w:proofErr w:type="gramEnd"/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за 8 класс.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Анализ итоговой контрольной работы.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393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Анализ итоговой контрольной работы.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071" w:rsidRPr="00124CC6" w:rsidRDefault="003B0071" w:rsidP="003B0071">
      <w:pPr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65094B" w:rsidRPr="00124CC6" w:rsidRDefault="0065094B" w:rsidP="0065094B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094B" w:rsidRDefault="0065094B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4B" w:rsidRDefault="0065094B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4B" w:rsidRDefault="0065094B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4B" w:rsidRDefault="0065094B" w:rsidP="0065094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4B" w:rsidRDefault="0065094B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24CC6" w:rsidRDefault="00124CC6" w:rsidP="003B0071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B448C" w:rsidRDefault="003B0071" w:rsidP="00A201D4">
      <w:pPr>
        <w:pStyle w:val="2"/>
        <w:spacing w:before="80"/>
        <w:ind w:left="791" w:right="820"/>
        <w:jc w:val="center"/>
      </w:pPr>
      <w:r>
        <w:t xml:space="preserve"> </w:t>
      </w:r>
    </w:p>
    <w:p w:rsidR="005B448C" w:rsidRDefault="005B448C" w:rsidP="00A201D4">
      <w:pPr>
        <w:pStyle w:val="2"/>
        <w:spacing w:before="80"/>
        <w:ind w:left="791" w:right="820"/>
        <w:jc w:val="center"/>
      </w:pPr>
    </w:p>
    <w:p w:rsidR="00A201D4" w:rsidRDefault="00A201D4" w:rsidP="00A201D4">
      <w:pPr>
        <w:pStyle w:val="2"/>
        <w:spacing w:before="80"/>
        <w:ind w:left="791" w:right="820"/>
        <w:jc w:val="center"/>
      </w:pPr>
      <w:bookmarkStart w:id="0" w:name="_GoBack"/>
      <w:bookmarkEnd w:id="0"/>
      <w:r>
        <w:t>«Химия»</w:t>
      </w:r>
      <w:r>
        <w:rPr>
          <w:spacing w:val="-5"/>
        </w:rPr>
        <w:t xml:space="preserve"> </w:t>
      </w:r>
      <w:r>
        <w:t>(9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A201D4" w:rsidRDefault="00A201D4" w:rsidP="00A201D4">
      <w:pPr>
        <w:pStyle w:val="a7"/>
        <w:spacing w:before="1"/>
        <w:ind w:left="0"/>
        <w:rPr>
          <w:b/>
        </w:rPr>
      </w:pPr>
    </w:p>
    <w:p w:rsidR="00A201D4" w:rsidRDefault="00A201D4" w:rsidP="00A201D4">
      <w:pPr>
        <w:ind w:left="789" w:right="873"/>
        <w:jc w:val="center"/>
        <w:rPr>
          <w:b/>
          <w:sz w:val="20"/>
        </w:rPr>
      </w:pPr>
      <w:r>
        <w:rPr>
          <w:b/>
          <w:sz w:val="20"/>
        </w:rPr>
        <w:t>Повторение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обобщение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сведений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курсу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класса</w:t>
      </w:r>
    </w:p>
    <w:p w:rsidR="00A201D4" w:rsidRDefault="00A201D4" w:rsidP="00A201D4">
      <w:pPr>
        <w:pStyle w:val="a7"/>
        <w:spacing w:before="5"/>
        <w:ind w:left="0"/>
        <w:rPr>
          <w:b/>
          <w:sz w:val="19"/>
        </w:rPr>
      </w:pPr>
    </w:p>
    <w:p w:rsidR="00A201D4" w:rsidRDefault="00A201D4" w:rsidP="00A201D4">
      <w:pPr>
        <w:pStyle w:val="a7"/>
        <w:ind w:right="307" w:firstLine="708"/>
        <w:jc w:val="both"/>
      </w:pPr>
      <w:r>
        <w:t>Бинарные соединения. Оксиды солеобразующие и несолеобразующие. Гидроксиды: основания, амфотерные гидроксиды, кислородсодержащие кислоты. Средние, кислые, основные и комплексные соли.</w:t>
      </w:r>
    </w:p>
    <w:p w:rsidR="00A201D4" w:rsidRDefault="00A201D4" w:rsidP="00A201D4">
      <w:pPr>
        <w:pStyle w:val="a7"/>
        <w:spacing w:before="1"/>
        <w:ind w:right="302" w:firstLine="708"/>
        <w:jc w:val="both"/>
      </w:pPr>
      <w:r>
        <w:t>Обобщение сведений о химических реакциях. Классификация химических реакций по различным признакам: составу и числу реагирующих и образующихся веществ, тепловому эффекту, обратимости, изменению степеней окисления элементов, образующих реагирующие вещества, агрегатному состоянию реагирующих веществ, использованию катализатора.</w:t>
      </w:r>
    </w:p>
    <w:p w:rsidR="00A201D4" w:rsidRDefault="00A201D4" w:rsidP="00A201D4">
      <w:pPr>
        <w:pStyle w:val="a7"/>
        <w:ind w:right="299" w:firstLine="708"/>
        <w:jc w:val="both"/>
      </w:pPr>
      <w:r>
        <w:t>Понятие о скорости химической реакции. Факторы, влияющие на скорость химических реакций:</w:t>
      </w:r>
      <w:r>
        <w:rPr>
          <w:spacing w:val="40"/>
        </w:rPr>
        <w:t xml:space="preserve"> </w:t>
      </w:r>
      <w:r>
        <w:t>природа реагирующих веществ, их концентрация, температура, площадь соприкосновения, наличие</w:t>
      </w:r>
      <w:r>
        <w:rPr>
          <w:spacing w:val="40"/>
        </w:rPr>
        <w:t xml:space="preserve"> </w:t>
      </w:r>
      <w:r>
        <w:t>катализатора. Катализ.</w:t>
      </w:r>
    </w:p>
    <w:p w:rsidR="00A201D4" w:rsidRDefault="00A201D4" w:rsidP="00A201D4">
      <w:pPr>
        <w:pStyle w:val="a7"/>
        <w:ind w:left="928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22"/>
        </w:tabs>
        <w:spacing w:before="3" w:line="245" w:lineRule="exact"/>
        <w:ind w:left="1021" w:hanging="94"/>
        <w:rPr>
          <w:sz w:val="20"/>
        </w:rPr>
      </w:pPr>
      <w:r>
        <w:rPr>
          <w:sz w:val="20"/>
        </w:rPr>
        <w:t>Ознакомление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коллекциями</w:t>
      </w:r>
      <w:r>
        <w:rPr>
          <w:spacing w:val="-7"/>
          <w:sz w:val="20"/>
        </w:rPr>
        <w:t xml:space="preserve"> </w:t>
      </w:r>
      <w:r>
        <w:rPr>
          <w:sz w:val="20"/>
        </w:rPr>
        <w:t>металлов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неметаллов.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22"/>
        </w:tabs>
        <w:ind w:left="1021" w:hanging="94"/>
        <w:rPr>
          <w:sz w:val="20"/>
        </w:rPr>
      </w:pPr>
      <w:r>
        <w:rPr>
          <w:sz w:val="20"/>
        </w:rPr>
        <w:t>Ознакомление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коллекциями</w:t>
      </w:r>
      <w:r>
        <w:rPr>
          <w:spacing w:val="-8"/>
          <w:sz w:val="20"/>
        </w:rPr>
        <w:t xml:space="preserve"> </w:t>
      </w:r>
      <w:r>
        <w:rPr>
          <w:sz w:val="20"/>
        </w:rPr>
        <w:t>оксидов,</w:t>
      </w:r>
      <w:r>
        <w:rPr>
          <w:spacing w:val="-6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солей.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Зависимость</w:t>
      </w:r>
      <w:r>
        <w:rPr>
          <w:spacing w:val="-8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9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9"/>
          <w:sz w:val="20"/>
        </w:rPr>
        <w:t xml:space="preserve"> </w:t>
      </w:r>
      <w:r>
        <w:rPr>
          <w:sz w:val="20"/>
        </w:rPr>
        <w:t>реагирующих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Зависимость</w:t>
      </w:r>
      <w:r>
        <w:rPr>
          <w:spacing w:val="-9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9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концентрации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реагирующих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22"/>
        </w:tabs>
        <w:spacing w:before="2" w:line="237" w:lineRule="auto"/>
        <w:ind w:right="301" w:firstLine="708"/>
        <w:rPr>
          <w:sz w:val="20"/>
        </w:rPr>
      </w:pPr>
      <w:r>
        <w:rPr>
          <w:sz w:val="20"/>
        </w:rPr>
        <w:t>Зависимость</w:t>
      </w:r>
      <w:r>
        <w:rPr>
          <w:spacing w:val="79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79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79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79"/>
          <w:sz w:val="20"/>
        </w:rPr>
        <w:t xml:space="preserve"> </w:t>
      </w:r>
      <w:r>
        <w:rPr>
          <w:sz w:val="20"/>
        </w:rPr>
        <w:t>от</w:t>
      </w:r>
      <w:r>
        <w:rPr>
          <w:spacing w:val="78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79"/>
          <w:sz w:val="20"/>
        </w:rPr>
        <w:t xml:space="preserve"> </w:t>
      </w:r>
      <w:r>
        <w:rPr>
          <w:sz w:val="20"/>
        </w:rPr>
        <w:t>соприкосновения</w:t>
      </w:r>
      <w:r>
        <w:rPr>
          <w:spacing w:val="78"/>
          <w:sz w:val="20"/>
        </w:rPr>
        <w:t xml:space="preserve"> </w:t>
      </w:r>
      <w:r>
        <w:rPr>
          <w:sz w:val="20"/>
        </w:rPr>
        <w:t>реагирующих</w:t>
      </w:r>
      <w:r>
        <w:rPr>
          <w:spacing w:val="78"/>
          <w:sz w:val="20"/>
        </w:rPr>
        <w:t xml:space="preserve"> </w:t>
      </w:r>
      <w:r>
        <w:rPr>
          <w:sz w:val="20"/>
        </w:rPr>
        <w:t>веществ («кипящий слой»).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"/>
        <w:ind w:left="1070" w:hanging="143"/>
        <w:rPr>
          <w:sz w:val="20"/>
        </w:rPr>
      </w:pPr>
      <w:r>
        <w:rPr>
          <w:sz w:val="20"/>
        </w:rPr>
        <w:t>Зависимость</w:t>
      </w:r>
      <w:r>
        <w:rPr>
          <w:spacing w:val="-9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9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4"/>
          <w:sz w:val="20"/>
        </w:rPr>
        <w:t xml:space="preserve"> </w:t>
      </w:r>
      <w:r>
        <w:rPr>
          <w:sz w:val="20"/>
        </w:rPr>
        <w:t>реагирующих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:rsidR="00A201D4" w:rsidRDefault="00A201D4" w:rsidP="00A201D4">
      <w:pPr>
        <w:pStyle w:val="2"/>
        <w:spacing w:before="2" w:line="228" w:lineRule="exact"/>
      </w:pPr>
      <w:r>
        <w:rPr>
          <w:w w:val="95"/>
        </w:rPr>
        <w:t>Лабораторные</w:t>
      </w:r>
      <w:r>
        <w:rPr>
          <w:spacing w:val="52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8" w:lineRule="exact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аммиака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хлороводорода</w:t>
      </w:r>
      <w:proofErr w:type="spellEnd"/>
      <w:r>
        <w:rPr>
          <w:spacing w:val="-2"/>
          <w:sz w:val="20"/>
        </w:rPr>
        <w:t>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9" w:lineRule="exact"/>
        <w:ind w:left="1045"/>
        <w:rPr>
          <w:sz w:val="20"/>
        </w:rPr>
      </w:pPr>
      <w:r>
        <w:rPr>
          <w:sz w:val="20"/>
        </w:rPr>
        <w:t>Реакция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нейтрализации.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9" w:lineRule="exact"/>
        <w:ind w:left="1045"/>
        <w:rPr>
          <w:sz w:val="20"/>
        </w:rPr>
      </w:pPr>
      <w:r>
        <w:rPr>
          <w:sz w:val="20"/>
        </w:rPr>
        <w:t>Наблюдение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теплового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эффекта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нейтрализации.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серной</w:t>
      </w:r>
      <w:r>
        <w:rPr>
          <w:spacing w:val="-6"/>
          <w:sz w:val="20"/>
        </w:rPr>
        <w:t xml:space="preserve"> </w:t>
      </w:r>
      <w:r>
        <w:rPr>
          <w:sz w:val="20"/>
        </w:rPr>
        <w:t>кислоты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оксидом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меди(II).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1045"/>
        <w:rPr>
          <w:sz w:val="20"/>
        </w:rPr>
      </w:pPr>
      <w:r>
        <w:rPr>
          <w:sz w:val="20"/>
        </w:rPr>
        <w:t>Разложение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пероксида</w:t>
      </w:r>
      <w:r>
        <w:rPr>
          <w:spacing w:val="-8"/>
          <w:sz w:val="20"/>
        </w:rPr>
        <w:t xml:space="preserve"> </w:t>
      </w:r>
      <w:r>
        <w:rPr>
          <w:sz w:val="20"/>
        </w:rPr>
        <w:t>водорода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7"/>
          <w:sz w:val="20"/>
        </w:rPr>
        <w:t xml:space="preserve"> </w:t>
      </w:r>
      <w:r>
        <w:rPr>
          <w:sz w:val="20"/>
        </w:rPr>
        <w:t>каталазы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картофеля.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164"/>
        </w:tabs>
        <w:spacing w:before="1"/>
        <w:ind w:right="297" w:firstLine="708"/>
        <w:rPr>
          <w:sz w:val="20"/>
        </w:rPr>
      </w:pPr>
      <w:r>
        <w:rPr>
          <w:sz w:val="20"/>
        </w:rPr>
        <w:t>Зависимость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80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8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реагирующих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примере взаимодействия растворов тиосульфата натрия и хлорида бария, тиосульфата натрия и соляной кислоты.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80"/>
        </w:tabs>
        <w:spacing w:before="1"/>
        <w:ind w:right="297" w:firstLine="708"/>
        <w:rPr>
          <w:sz w:val="20"/>
        </w:rPr>
      </w:pPr>
      <w:r>
        <w:rPr>
          <w:sz w:val="20"/>
        </w:rPr>
        <w:t>Зависимость</w:t>
      </w:r>
      <w:r>
        <w:rPr>
          <w:spacing w:val="29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28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28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28"/>
          <w:sz w:val="20"/>
        </w:rPr>
        <w:t xml:space="preserve"> </w:t>
      </w:r>
      <w:r>
        <w:rPr>
          <w:sz w:val="20"/>
        </w:rPr>
        <w:t>от</w:t>
      </w:r>
      <w:r>
        <w:rPr>
          <w:spacing w:val="29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29"/>
          <w:sz w:val="20"/>
        </w:rPr>
        <w:t xml:space="preserve"> </w:t>
      </w:r>
      <w:r>
        <w:rPr>
          <w:sz w:val="20"/>
        </w:rPr>
        <w:t>металлов</w:t>
      </w:r>
      <w:r>
        <w:rPr>
          <w:spacing w:val="29"/>
          <w:sz w:val="20"/>
        </w:rPr>
        <w:t xml:space="preserve"> </w:t>
      </w:r>
      <w:r>
        <w:rPr>
          <w:sz w:val="20"/>
        </w:rPr>
        <w:t>при</w:t>
      </w:r>
      <w:r>
        <w:rPr>
          <w:spacing w:val="28"/>
          <w:sz w:val="20"/>
        </w:rPr>
        <w:t xml:space="preserve"> </w:t>
      </w:r>
      <w:r>
        <w:rPr>
          <w:sz w:val="20"/>
        </w:rPr>
        <w:t>их</w:t>
      </w:r>
      <w:r>
        <w:rPr>
          <w:spacing w:val="34"/>
          <w:sz w:val="20"/>
        </w:rPr>
        <w:t xml:space="preserve"> </w:t>
      </w:r>
      <w:r>
        <w:rPr>
          <w:sz w:val="20"/>
        </w:rPr>
        <w:t>взаимодействии</w:t>
      </w:r>
      <w:r>
        <w:rPr>
          <w:spacing w:val="28"/>
          <w:sz w:val="20"/>
        </w:rPr>
        <w:t xml:space="preserve"> </w:t>
      </w:r>
      <w:r>
        <w:rPr>
          <w:sz w:val="20"/>
        </w:rPr>
        <w:t>с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соляной </w:t>
      </w:r>
      <w:r>
        <w:rPr>
          <w:spacing w:val="-2"/>
          <w:sz w:val="20"/>
        </w:rPr>
        <w:t>кислотой.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8" w:lineRule="exact"/>
        <w:ind w:left="1045"/>
        <w:rPr>
          <w:sz w:val="20"/>
        </w:rPr>
      </w:pPr>
      <w:r>
        <w:rPr>
          <w:sz w:val="20"/>
        </w:rPr>
        <w:t>Зависимость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6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8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взаимодействии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железом.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1045"/>
        <w:rPr>
          <w:sz w:val="20"/>
        </w:rPr>
      </w:pPr>
      <w:r>
        <w:rPr>
          <w:sz w:val="20"/>
        </w:rPr>
        <w:t>Зависимость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7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температуры.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/>
        <w:ind w:left="1045"/>
        <w:rPr>
          <w:sz w:val="20"/>
        </w:rPr>
      </w:pPr>
      <w:r>
        <w:rPr>
          <w:sz w:val="20"/>
        </w:rPr>
        <w:t>Зависимость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7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концентрации.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9" w:lineRule="exact"/>
        <w:ind w:left="1045"/>
        <w:rPr>
          <w:sz w:val="20"/>
        </w:rPr>
      </w:pPr>
      <w:r>
        <w:rPr>
          <w:sz w:val="20"/>
        </w:rPr>
        <w:t>Зависимость</w:t>
      </w:r>
      <w:r>
        <w:rPr>
          <w:spacing w:val="-9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8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-9"/>
          <w:sz w:val="20"/>
        </w:rPr>
        <w:t xml:space="preserve"> </w:t>
      </w:r>
      <w:r>
        <w:rPr>
          <w:sz w:val="20"/>
        </w:rPr>
        <w:t>соприкосновения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реагирующих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9" w:lineRule="exact"/>
        <w:ind w:left="1045"/>
        <w:rPr>
          <w:sz w:val="20"/>
        </w:rPr>
      </w:pPr>
      <w:r>
        <w:rPr>
          <w:sz w:val="20"/>
        </w:rPr>
        <w:t>Зависимость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7"/>
          <w:sz w:val="20"/>
        </w:rPr>
        <w:t xml:space="preserve"> </w:t>
      </w:r>
      <w:r>
        <w:rPr>
          <w:sz w:val="20"/>
        </w:rPr>
        <w:t>химической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катализатора.</w:t>
      </w:r>
    </w:p>
    <w:p w:rsidR="00A201D4" w:rsidRDefault="00A201D4" w:rsidP="00A201D4">
      <w:pPr>
        <w:pStyle w:val="a7"/>
        <w:spacing w:before="6"/>
        <w:ind w:left="0"/>
      </w:pPr>
    </w:p>
    <w:p w:rsidR="00A201D4" w:rsidRDefault="00A201D4" w:rsidP="00A201D4">
      <w:pPr>
        <w:pStyle w:val="2"/>
      </w:pPr>
      <w:r>
        <w:t>Химические</w:t>
      </w:r>
      <w:r>
        <w:rPr>
          <w:spacing w:val="-9"/>
        </w:rPr>
        <w:t xml:space="preserve"> </w:t>
      </w:r>
      <w:r>
        <w:t>реакции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растворах</w:t>
      </w:r>
      <w:r>
        <w:rPr>
          <w:spacing w:val="-10"/>
        </w:rPr>
        <w:t xml:space="preserve"> </w:t>
      </w:r>
      <w:r>
        <w:rPr>
          <w:spacing w:val="-2"/>
        </w:rPr>
        <w:t>электролитов</w:t>
      </w:r>
    </w:p>
    <w:p w:rsidR="00A201D4" w:rsidRDefault="00A201D4" w:rsidP="00A201D4">
      <w:pPr>
        <w:pStyle w:val="a7"/>
        <w:spacing w:before="7"/>
        <w:ind w:left="0"/>
        <w:rPr>
          <w:b/>
          <w:sz w:val="19"/>
        </w:rPr>
      </w:pPr>
    </w:p>
    <w:p w:rsidR="00A201D4" w:rsidRDefault="00A201D4" w:rsidP="00A201D4">
      <w:pPr>
        <w:pStyle w:val="a7"/>
        <w:spacing w:before="1"/>
        <w:ind w:right="298" w:firstLine="708"/>
        <w:jc w:val="both"/>
      </w:pPr>
      <w:r>
        <w:t xml:space="preserve">Понятие об электролитической диссоциации. Электролиты и </w:t>
      </w:r>
      <w:proofErr w:type="spellStart"/>
      <w:r>
        <w:t>неэлектролиты</w:t>
      </w:r>
      <w:proofErr w:type="spellEnd"/>
      <w:r>
        <w:t xml:space="preserve">. Механизм диссоциаций электролитов с различным характером связи. Степень электролитической диссоциации. Сильные и слабые </w:t>
      </w:r>
      <w:r>
        <w:rPr>
          <w:spacing w:val="-2"/>
        </w:rPr>
        <w:t>электролиты.</w:t>
      </w:r>
    </w:p>
    <w:p w:rsidR="00A201D4" w:rsidRDefault="00A201D4" w:rsidP="00A201D4">
      <w:pPr>
        <w:pStyle w:val="a7"/>
        <w:spacing w:line="229" w:lineRule="exact"/>
        <w:ind w:left="928"/>
        <w:jc w:val="both"/>
      </w:pPr>
      <w:r>
        <w:t>Основные</w:t>
      </w:r>
      <w:r>
        <w:rPr>
          <w:spacing w:val="41"/>
        </w:rPr>
        <w:t xml:space="preserve"> </w:t>
      </w:r>
      <w:r>
        <w:t>положения</w:t>
      </w:r>
      <w:r>
        <w:rPr>
          <w:spacing w:val="39"/>
        </w:rPr>
        <w:t xml:space="preserve"> </w:t>
      </w:r>
      <w:r>
        <w:t>теории</w:t>
      </w:r>
      <w:r>
        <w:rPr>
          <w:spacing w:val="38"/>
        </w:rPr>
        <w:t xml:space="preserve"> </w:t>
      </w:r>
      <w:r>
        <w:t>электролитической</w:t>
      </w:r>
      <w:r>
        <w:rPr>
          <w:spacing w:val="38"/>
        </w:rPr>
        <w:t xml:space="preserve"> </w:t>
      </w:r>
      <w:r>
        <w:t>диссоциации.</w:t>
      </w:r>
      <w:r>
        <w:rPr>
          <w:spacing w:val="39"/>
        </w:rPr>
        <w:t xml:space="preserve"> </w:t>
      </w:r>
      <w:r>
        <w:t>Классификация</w:t>
      </w:r>
      <w:r>
        <w:rPr>
          <w:spacing w:val="38"/>
        </w:rPr>
        <w:t xml:space="preserve"> </w:t>
      </w:r>
      <w:r>
        <w:t>ионов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rPr>
          <w:spacing w:val="-2"/>
        </w:rPr>
        <w:t>свойства.</w:t>
      </w:r>
    </w:p>
    <w:p w:rsidR="00A201D4" w:rsidRDefault="00A201D4" w:rsidP="00A201D4">
      <w:pPr>
        <w:pStyle w:val="a7"/>
        <w:jc w:val="both"/>
      </w:pPr>
      <w:r>
        <w:t>Кислоты,</w:t>
      </w:r>
      <w:r>
        <w:rPr>
          <w:spacing w:val="-6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соли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электролиты.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диссоциация.</w:t>
      </w:r>
    </w:p>
    <w:p w:rsidR="00A201D4" w:rsidRDefault="00A201D4" w:rsidP="00A201D4">
      <w:pPr>
        <w:pStyle w:val="a7"/>
        <w:ind w:right="305" w:firstLine="708"/>
        <w:jc w:val="both"/>
      </w:pPr>
      <w:r>
        <w:t>Общие химические свойства кислот: изменение окраски индикаторов, взаимодействие с металлами, оксидами и гидроксидами металлов и солями.</w:t>
      </w:r>
    </w:p>
    <w:p w:rsidR="00A201D4" w:rsidRDefault="00A201D4" w:rsidP="00A201D4">
      <w:pPr>
        <w:pStyle w:val="a7"/>
        <w:spacing w:before="1"/>
        <w:ind w:right="298" w:firstLine="708"/>
        <w:jc w:val="both"/>
      </w:pPr>
      <w:r>
        <w:t>Молекулярные и ионные (полные и</w:t>
      </w:r>
      <w:r>
        <w:rPr>
          <w:spacing w:val="-2"/>
        </w:rPr>
        <w:t xml:space="preserve"> </w:t>
      </w:r>
      <w:r>
        <w:t>сокращённые) уравнения</w:t>
      </w:r>
      <w:r>
        <w:rPr>
          <w:spacing w:val="-1"/>
        </w:rPr>
        <w:t xml:space="preserve"> </w:t>
      </w:r>
      <w:r>
        <w:t>реакций. Химический смысл сокращённых уравнений. Условия протекания реакций между электролитами до конца. Ряд активности металлов.</w:t>
      </w:r>
    </w:p>
    <w:p w:rsidR="00A201D4" w:rsidRDefault="00A201D4" w:rsidP="00A201D4">
      <w:pPr>
        <w:pStyle w:val="a7"/>
        <w:ind w:right="296" w:firstLine="708"/>
        <w:jc w:val="both"/>
      </w:pPr>
      <w:r>
        <w:t xml:space="preserve"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</w:t>
      </w:r>
      <w:r>
        <w:rPr>
          <w:spacing w:val="-2"/>
        </w:rPr>
        <w:t>нагревании.</w:t>
      </w:r>
    </w:p>
    <w:p w:rsidR="00A201D4" w:rsidRDefault="00A201D4" w:rsidP="00A201D4">
      <w:pPr>
        <w:pStyle w:val="a7"/>
        <w:spacing w:before="1"/>
        <w:ind w:right="304" w:firstLine="708"/>
        <w:jc w:val="both"/>
      </w:pPr>
      <w: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A201D4" w:rsidRDefault="00A201D4" w:rsidP="00A201D4">
      <w:pPr>
        <w:pStyle w:val="a7"/>
        <w:ind w:right="299" w:firstLine="708"/>
        <w:jc w:val="both"/>
      </w:pPr>
      <w:r>
        <w:t>Гидролиз как обменное взаимодействие солей с водой. Гидролиз соли сильного основания и слабой кислоты. Гидролиз соли слабого основания и сильной кислоты. Водородный показатель (</w:t>
      </w:r>
      <w:proofErr w:type="spellStart"/>
      <w:r>
        <w:t>pH</w:t>
      </w:r>
      <w:proofErr w:type="spellEnd"/>
      <w:r>
        <w:t>).</w:t>
      </w:r>
    </w:p>
    <w:p w:rsidR="00A201D4" w:rsidRDefault="00A201D4" w:rsidP="00A201D4">
      <w:pPr>
        <w:pStyle w:val="a7"/>
        <w:ind w:right="305" w:firstLine="708"/>
        <w:jc w:val="both"/>
      </w:pPr>
      <w:r>
        <w:t xml:space="preserve">Свойства кислот, оснований, оксидов и солей в свете теории электролитической диссоциации и представлений об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восстановительных реакциях.</w:t>
      </w:r>
    </w:p>
    <w:p w:rsidR="00A201D4" w:rsidRDefault="00A201D4" w:rsidP="00A201D4">
      <w:pPr>
        <w:pStyle w:val="a7"/>
        <w:ind w:left="928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Испытание</w:t>
      </w:r>
      <w:r>
        <w:rPr>
          <w:spacing w:val="-7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растворов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электропроводность.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2"/>
        <w:ind w:left="1070" w:hanging="143"/>
        <w:rPr>
          <w:sz w:val="20"/>
        </w:rPr>
      </w:pPr>
      <w:r>
        <w:rPr>
          <w:sz w:val="20"/>
        </w:rPr>
        <w:t>Зависимость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электропроводности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уксусной</w:t>
      </w:r>
      <w:r>
        <w:rPr>
          <w:spacing w:val="-9"/>
          <w:sz w:val="20"/>
        </w:rPr>
        <w:t xml:space="preserve"> </w:t>
      </w:r>
      <w:r>
        <w:rPr>
          <w:sz w:val="20"/>
        </w:rPr>
        <w:t>кислоты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концентрации.</w:t>
      </w:r>
    </w:p>
    <w:p w:rsidR="00A201D4" w:rsidRDefault="00A201D4" w:rsidP="00A201D4">
      <w:pPr>
        <w:rPr>
          <w:sz w:val="20"/>
        </w:rPr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77"/>
        <w:ind w:left="1070" w:hanging="143"/>
        <w:rPr>
          <w:sz w:val="20"/>
        </w:rPr>
      </w:pPr>
      <w:r>
        <w:rPr>
          <w:sz w:val="20"/>
        </w:rPr>
        <w:lastRenderedPageBreak/>
        <w:t>Движение</w:t>
      </w:r>
      <w:r>
        <w:rPr>
          <w:spacing w:val="-8"/>
          <w:sz w:val="20"/>
        </w:rPr>
        <w:t xml:space="preserve"> </w:t>
      </w:r>
      <w:r>
        <w:rPr>
          <w:sz w:val="20"/>
        </w:rPr>
        <w:t>окрашенных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ионов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электрическом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поле.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Определение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7"/>
          <w:sz w:val="20"/>
        </w:rPr>
        <w:t xml:space="preserve"> </w:t>
      </w:r>
      <w:r>
        <w:rPr>
          <w:sz w:val="20"/>
        </w:rPr>
        <w:t>среды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растворах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солей.</w:t>
      </w:r>
    </w:p>
    <w:p w:rsidR="00A201D4" w:rsidRDefault="00A201D4" w:rsidP="00A201D4">
      <w:pPr>
        <w:pStyle w:val="2"/>
        <w:spacing w:before="3" w:line="228" w:lineRule="exact"/>
      </w:pPr>
      <w:r>
        <w:t>Лабораторные</w:t>
      </w:r>
      <w:r>
        <w:rPr>
          <w:spacing w:val="-13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8" w:lineRule="exact"/>
        <w:ind w:left="1045"/>
        <w:rPr>
          <w:sz w:val="20"/>
        </w:rPr>
      </w:pPr>
      <w:r>
        <w:rPr>
          <w:sz w:val="20"/>
        </w:rPr>
        <w:t>Диссоциация</w:t>
      </w:r>
      <w:r>
        <w:rPr>
          <w:spacing w:val="-10"/>
          <w:sz w:val="20"/>
        </w:rPr>
        <w:t xml:space="preserve"> </w:t>
      </w:r>
      <w:r>
        <w:rPr>
          <w:sz w:val="20"/>
        </w:rPr>
        <w:t>слабых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электролитов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6"/>
          <w:sz w:val="20"/>
        </w:rPr>
        <w:t xml:space="preserve"> </w:t>
      </w:r>
      <w:r>
        <w:rPr>
          <w:sz w:val="20"/>
        </w:rPr>
        <w:t>уксусной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кислоты.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1045"/>
        <w:rPr>
          <w:sz w:val="20"/>
        </w:rPr>
      </w:pPr>
      <w:r>
        <w:rPr>
          <w:sz w:val="20"/>
        </w:rPr>
        <w:t>Изменение</w:t>
      </w:r>
      <w:r>
        <w:rPr>
          <w:spacing w:val="-8"/>
          <w:sz w:val="20"/>
        </w:rPr>
        <w:t xml:space="preserve"> </w:t>
      </w:r>
      <w:r>
        <w:rPr>
          <w:sz w:val="20"/>
        </w:rPr>
        <w:t>окраски</w:t>
      </w:r>
      <w:r>
        <w:rPr>
          <w:spacing w:val="-7"/>
          <w:sz w:val="20"/>
        </w:rPr>
        <w:t xml:space="preserve"> </w:t>
      </w:r>
      <w:r>
        <w:rPr>
          <w:sz w:val="20"/>
        </w:rPr>
        <w:t>индикаторов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среде.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 w:line="229" w:lineRule="exact"/>
        <w:ind w:left="1045"/>
        <w:rPr>
          <w:sz w:val="20"/>
        </w:rPr>
      </w:pPr>
      <w:r>
        <w:rPr>
          <w:sz w:val="20"/>
        </w:rPr>
        <w:t>Реакция</w:t>
      </w:r>
      <w:r>
        <w:rPr>
          <w:spacing w:val="-8"/>
          <w:sz w:val="20"/>
        </w:rPr>
        <w:t xml:space="preserve"> </w:t>
      </w:r>
      <w:r>
        <w:rPr>
          <w:sz w:val="20"/>
        </w:rPr>
        <w:t>нейтрализации</w:t>
      </w:r>
      <w:r>
        <w:rPr>
          <w:spacing w:val="-10"/>
          <w:sz w:val="20"/>
        </w:rPr>
        <w:t xml:space="preserve"> </w:t>
      </w:r>
      <w:r>
        <w:rPr>
          <w:sz w:val="20"/>
        </w:rPr>
        <w:t>раствора</w:t>
      </w:r>
      <w:r>
        <w:rPr>
          <w:spacing w:val="-9"/>
          <w:sz w:val="20"/>
        </w:rPr>
        <w:t xml:space="preserve"> </w:t>
      </w:r>
      <w:r>
        <w:rPr>
          <w:sz w:val="20"/>
        </w:rPr>
        <w:t>щёлочи</w:t>
      </w:r>
      <w:r>
        <w:rPr>
          <w:spacing w:val="-9"/>
          <w:sz w:val="20"/>
        </w:rPr>
        <w:t xml:space="preserve"> </w:t>
      </w:r>
      <w:r>
        <w:rPr>
          <w:sz w:val="20"/>
        </w:rPr>
        <w:t>различными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кислотами.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928" w:right="3393" w:firstLine="0"/>
        <w:rPr>
          <w:sz w:val="20"/>
        </w:rPr>
      </w:pPr>
      <w:r>
        <w:rPr>
          <w:sz w:val="20"/>
        </w:rPr>
        <w:t>Получение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7"/>
          <w:sz w:val="20"/>
        </w:rPr>
        <w:t xml:space="preserve"> </w:t>
      </w:r>
      <w:r>
        <w:rPr>
          <w:sz w:val="20"/>
        </w:rPr>
        <w:t>меди(II)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взаимодействие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различными </w:t>
      </w:r>
      <w:r>
        <w:rPr>
          <w:spacing w:val="-2"/>
          <w:sz w:val="20"/>
        </w:rPr>
        <w:t>кислотами.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сильных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оксидом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меди(II).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металлами.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9"/>
        </w:tabs>
        <w:ind w:left="1048" w:hanging="121"/>
        <w:rPr>
          <w:sz w:val="20"/>
        </w:rPr>
      </w:pPr>
      <w:r>
        <w:rPr>
          <w:sz w:val="20"/>
        </w:rPr>
        <w:t>Качественная</w:t>
      </w:r>
      <w:r>
        <w:rPr>
          <w:spacing w:val="-12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карбонат-</w:t>
      </w:r>
      <w:r>
        <w:rPr>
          <w:spacing w:val="-4"/>
          <w:sz w:val="20"/>
        </w:rPr>
        <w:t>ион.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 w:line="229" w:lineRule="exact"/>
        <w:ind w:left="1045"/>
        <w:rPr>
          <w:sz w:val="20"/>
        </w:rPr>
      </w:pPr>
      <w:r>
        <w:rPr>
          <w:sz w:val="20"/>
        </w:rPr>
        <w:t>Получение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студня</w:t>
      </w:r>
      <w:r>
        <w:rPr>
          <w:spacing w:val="-9"/>
          <w:sz w:val="20"/>
        </w:rPr>
        <w:t xml:space="preserve"> </w:t>
      </w:r>
      <w:r>
        <w:rPr>
          <w:sz w:val="20"/>
        </w:rPr>
        <w:t>кремниевой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кислоты.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9"/>
        </w:tabs>
        <w:spacing w:line="229" w:lineRule="exact"/>
        <w:ind w:left="1048" w:hanging="121"/>
        <w:rPr>
          <w:sz w:val="20"/>
        </w:rPr>
      </w:pPr>
      <w:r>
        <w:rPr>
          <w:sz w:val="20"/>
        </w:rPr>
        <w:t>Качественная</w:t>
      </w:r>
      <w:r>
        <w:rPr>
          <w:spacing w:val="-9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хлори</w:t>
      </w:r>
      <w:proofErr w:type="gramStart"/>
      <w:r>
        <w:rPr>
          <w:sz w:val="20"/>
        </w:rPr>
        <w:t>д-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сульфат-</w:t>
      </w:r>
      <w:r>
        <w:rPr>
          <w:spacing w:val="-4"/>
          <w:sz w:val="20"/>
        </w:rPr>
        <w:t>ионы.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1045"/>
        <w:rPr>
          <w:sz w:val="20"/>
        </w:rPr>
      </w:pPr>
      <w:r>
        <w:rPr>
          <w:sz w:val="20"/>
        </w:rPr>
        <w:t>Изменение</w:t>
      </w:r>
      <w:r>
        <w:rPr>
          <w:spacing w:val="-8"/>
          <w:sz w:val="20"/>
        </w:rPr>
        <w:t xml:space="preserve"> </w:t>
      </w:r>
      <w:r>
        <w:rPr>
          <w:sz w:val="20"/>
        </w:rPr>
        <w:t>окраски</w:t>
      </w:r>
      <w:r>
        <w:rPr>
          <w:spacing w:val="-6"/>
          <w:sz w:val="20"/>
        </w:rPr>
        <w:t xml:space="preserve"> </w:t>
      </w:r>
      <w:r>
        <w:rPr>
          <w:sz w:val="20"/>
        </w:rPr>
        <w:t>индикаторов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щелочной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среде.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10"/>
          <w:sz w:val="20"/>
        </w:rPr>
        <w:t xml:space="preserve"> </w:t>
      </w:r>
      <w:r>
        <w:rPr>
          <w:sz w:val="20"/>
        </w:rPr>
        <w:t>щелочей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углекислым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газом.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9"/>
        </w:tabs>
        <w:ind w:left="1048" w:hanging="121"/>
        <w:rPr>
          <w:sz w:val="20"/>
        </w:rPr>
      </w:pPr>
      <w:r>
        <w:rPr>
          <w:sz w:val="20"/>
        </w:rPr>
        <w:t>Качественная</w:t>
      </w:r>
      <w:r>
        <w:rPr>
          <w:spacing w:val="-9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катион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аммония.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1045"/>
        <w:rPr>
          <w:sz w:val="20"/>
        </w:rPr>
      </w:pPr>
      <w:r>
        <w:rPr>
          <w:sz w:val="20"/>
        </w:rPr>
        <w:t>Получение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7"/>
          <w:sz w:val="20"/>
        </w:rPr>
        <w:t xml:space="preserve"> </w:t>
      </w:r>
      <w:r>
        <w:rPr>
          <w:sz w:val="20"/>
        </w:rPr>
        <w:t>меди(II)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разложение.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 w:line="229" w:lineRule="exact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карбонатов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кислотами.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9" w:lineRule="exact"/>
        <w:ind w:left="1045"/>
        <w:rPr>
          <w:sz w:val="20"/>
        </w:rPr>
      </w:pPr>
      <w:r>
        <w:rPr>
          <w:sz w:val="20"/>
        </w:rPr>
        <w:t>Получение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железа(III).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железа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раствором</w:t>
      </w:r>
      <w:r>
        <w:rPr>
          <w:spacing w:val="-7"/>
          <w:sz w:val="20"/>
        </w:rPr>
        <w:t xml:space="preserve"> </w:t>
      </w:r>
      <w:r>
        <w:rPr>
          <w:sz w:val="20"/>
        </w:rPr>
        <w:t>сульфата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меди(II).</w:t>
      </w:r>
    </w:p>
    <w:p w:rsidR="00A201D4" w:rsidRDefault="00A201D4" w:rsidP="00A201D4">
      <w:pPr>
        <w:pStyle w:val="2"/>
        <w:spacing w:before="5" w:line="228" w:lineRule="exact"/>
      </w:pPr>
      <w:r>
        <w:rPr>
          <w:w w:val="95"/>
        </w:rPr>
        <w:t>Практические</w:t>
      </w:r>
      <w:r>
        <w:rPr>
          <w:spacing w:val="51"/>
        </w:rPr>
        <w:t xml:space="preserve"> </w:t>
      </w:r>
      <w:r>
        <w:rPr>
          <w:spacing w:val="-2"/>
        </w:rPr>
        <w:t>работы</w:t>
      </w:r>
    </w:p>
    <w:p w:rsidR="00A201D4" w:rsidRDefault="00A201D4" w:rsidP="00A201D4">
      <w:pPr>
        <w:pStyle w:val="ab"/>
        <w:numPr>
          <w:ilvl w:val="0"/>
          <w:numId w:val="2"/>
        </w:numPr>
        <w:tabs>
          <w:tab w:val="left" w:pos="1080"/>
        </w:tabs>
        <w:spacing w:line="228" w:lineRule="exact"/>
        <w:ind w:hanging="152"/>
        <w:rPr>
          <w:sz w:val="20"/>
        </w:rPr>
      </w:pPr>
      <w:r>
        <w:rPr>
          <w:sz w:val="20"/>
        </w:rPr>
        <w:t>Решение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экспериментальных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задач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теме</w:t>
      </w:r>
      <w:r>
        <w:rPr>
          <w:spacing w:val="-8"/>
          <w:sz w:val="20"/>
        </w:rPr>
        <w:t xml:space="preserve"> </w:t>
      </w:r>
      <w:r>
        <w:rPr>
          <w:sz w:val="20"/>
        </w:rPr>
        <w:t>«Электролитическая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диссоциация».</w:t>
      </w:r>
    </w:p>
    <w:p w:rsidR="00A201D4" w:rsidRDefault="00A201D4" w:rsidP="00A201D4">
      <w:pPr>
        <w:pStyle w:val="a7"/>
        <w:spacing w:before="5"/>
        <w:ind w:left="0"/>
      </w:pPr>
    </w:p>
    <w:p w:rsidR="00A201D4" w:rsidRDefault="00A201D4" w:rsidP="00A201D4">
      <w:pPr>
        <w:pStyle w:val="2"/>
        <w:spacing w:before="1"/>
        <w:ind w:left="791" w:right="167"/>
        <w:jc w:val="center"/>
      </w:pPr>
      <w:r>
        <w:t>Неметаллы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соединения</w:t>
      </w:r>
    </w:p>
    <w:p w:rsidR="00A201D4" w:rsidRDefault="00A201D4" w:rsidP="00A201D4">
      <w:pPr>
        <w:pStyle w:val="a7"/>
        <w:spacing w:before="4"/>
        <w:ind w:left="0"/>
        <w:rPr>
          <w:b/>
          <w:sz w:val="19"/>
        </w:rPr>
      </w:pPr>
    </w:p>
    <w:p w:rsidR="00A201D4" w:rsidRDefault="00A201D4" w:rsidP="00A201D4">
      <w:pPr>
        <w:pStyle w:val="a7"/>
        <w:spacing w:before="1"/>
        <w:ind w:right="300" w:firstLine="708"/>
        <w:jc w:val="both"/>
      </w:pPr>
      <w:r>
        <w:t xml:space="preserve">Строение атомов неметаллов и их положение в периодической системе. Ряд </w:t>
      </w:r>
      <w:proofErr w:type="spellStart"/>
      <w:r>
        <w:t>электроотрицательности</w:t>
      </w:r>
      <w:proofErr w:type="spellEnd"/>
      <w:r>
        <w:t>. Кристаллические решётки неметаллов — простых веществ. Физические свойства неметаллов. Общие</w:t>
      </w:r>
      <w:r>
        <w:rPr>
          <w:spacing w:val="40"/>
        </w:rPr>
        <w:t xml:space="preserve"> </w:t>
      </w:r>
      <w:r>
        <w:t>химические свойства неметаллов: окислительные и восстановительные.</w:t>
      </w:r>
    </w:p>
    <w:p w:rsidR="00A201D4" w:rsidRDefault="00A201D4" w:rsidP="00A201D4">
      <w:pPr>
        <w:pStyle w:val="a7"/>
        <w:spacing w:before="1"/>
        <w:ind w:right="298" w:firstLine="708"/>
        <w:jc w:val="both"/>
      </w:pPr>
      <w:r>
        <w:t>Галогены, строение их атомов и молекул. Физические и химические свойства галогенов.</w:t>
      </w:r>
      <w:r>
        <w:rPr>
          <w:spacing w:val="80"/>
        </w:rPr>
        <w:t xml:space="preserve"> </w:t>
      </w:r>
      <w:r>
        <w:t xml:space="preserve">Закономерности изменения свойств галогенов в зависимости от их положения в периодической системе. Нахождение галогенов в природе и их получение. Биологическое значение и применение галогенов. </w:t>
      </w:r>
      <w:proofErr w:type="spellStart"/>
      <w:r>
        <w:t>Галогеноводороды</w:t>
      </w:r>
      <w:proofErr w:type="spellEnd"/>
      <w:r>
        <w:t xml:space="preserve"> и соответствующие им кислоты: плавиковая, соляная, </w:t>
      </w:r>
      <w:proofErr w:type="spellStart"/>
      <w:r>
        <w:t>бромоводородная</w:t>
      </w:r>
      <w:proofErr w:type="spellEnd"/>
      <w:r>
        <w:t xml:space="preserve">, </w:t>
      </w:r>
      <w:proofErr w:type="spellStart"/>
      <w:r>
        <w:t>иодоводородная</w:t>
      </w:r>
      <w:proofErr w:type="spellEnd"/>
      <w:r>
        <w:t xml:space="preserve">. Галогениды. Качественные реакции на </w:t>
      </w:r>
      <w:proofErr w:type="gramStart"/>
      <w:r>
        <w:t>галогенид-ионы</w:t>
      </w:r>
      <w:proofErr w:type="gramEnd"/>
      <w:r>
        <w:t>. Применение соединений галогенов.</w:t>
      </w:r>
    </w:p>
    <w:p w:rsidR="00A201D4" w:rsidRDefault="00A201D4" w:rsidP="00A201D4">
      <w:pPr>
        <w:pStyle w:val="a7"/>
        <w:ind w:right="304" w:firstLine="708"/>
        <w:jc w:val="both"/>
      </w:pPr>
      <w:r>
        <w:t xml:space="preserve">Общая характеристика элементов </w:t>
      </w:r>
      <w:proofErr w:type="gramStart"/>
      <w:r>
        <w:t>VI</w:t>
      </w:r>
      <w:proofErr w:type="gramEnd"/>
      <w:r>
        <w:t>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A201D4" w:rsidRDefault="00A201D4" w:rsidP="00A201D4">
      <w:pPr>
        <w:pStyle w:val="a7"/>
        <w:spacing w:line="229" w:lineRule="exact"/>
        <w:ind w:left="928"/>
        <w:jc w:val="both"/>
      </w:pPr>
      <w:r>
        <w:t>Сероводород:</w:t>
      </w:r>
      <w:r>
        <w:rPr>
          <w:spacing w:val="78"/>
          <w:w w:val="150"/>
        </w:rPr>
        <w:t xml:space="preserve"> </w:t>
      </w:r>
      <w:r>
        <w:t>строение</w:t>
      </w:r>
      <w:r>
        <w:rPr>
          <w:spacing w:val="79"/>
          <w:w w:val="150"/>
        </w:rPr>
        <w:t xml:space="preserve"> </w:t>
      </w:r>
      <w:r>
        <w:t>молекулы,</w:t>
      </w:r>
      <w:r>
        <w:rPr>
          <w:spacing w:val="27"/>
        </w:rPr>
        <w:t xml:space="preserve">  </w:t>
      </w:r>
      <w:r>
        <w:t>физические</w:t>
      </w:r>
      <w:r>
        <w:rPr>
          <w:spacing w:val="27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химические</w:t>
      </w:r>
      <w:r>
        <w:rPr>
          <w:spacing w:val="27"/>
        </w:rPr>
        <w:t xml:space="preserve">  </w:t>
      </w:r>
      <w:r>
        <w:t>свойства,</w:t>
      </w:r>
      <w:r>
        <w:rPr>
          <w:spacing w:val="27"/>
        </w:rPr>
        <w:t xml:space="preserve">  </w:t>
      </w:r>
      <w:r>
        <w:t>получение</w:t>
      </w:r>
      <w:r>
        <w:rPr>
          <w:spacing w:val="27"/>
        </w:rPr>
        <w:t xml:space="preserve">  </w:t>
      </w:r>
      <w:r>
        <w:t>и</w:t>
      </w:r>
      <w:r>
        <w:rPr>
          <w:spacing w:val="79"/>
          <w:w w:val="150"/>
        </w:rPr>
        <w:t xml:space="preserve"> </w:t>
      </w:r>
      <w:r>
        <w:rPr>
          <w:spacing w:val="-2"/>
        </w:rPr>
        <w:t>значение.</w:t>
      </w:r>
    </w:p>
    <w:p w:rsidR="00A201D4" w:rsidRDefault="00A201D4" w:rsidP="00A201D4">
      <w:pPr>
        <w:pStyle w:val="a7"/>
        <w:jc w:val="both"/>
      </w:pPr>
      <w:r>
        <w:t>Сероводородная</w:t>
      </w:r>
      <w:r>
        <w:rPr>
          <w:spacing w:val="-9"/>
        </w:rPr>
        <w:t xml:space="preserve"> </w:t>
      </w:r>
      <w:r>
        <w:t>кислота.</w:t>
      </w:r>
      <w:r>
        <w:rPr>
          <w:spacing w:val="-5"/>
        </w:rPr>
        <w:t xml:space="preserve"> </w:t>
      </w:r>
      <w:r>
        <w:t>Сульфиды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значение.</w:t>
      </w:r>
      <w:r>
        <w:rPr>
          <w:spacing w:val="-7"/>
        </w:rPr>
        <w:t xml:space="preserve"> </w:t>
      </w:r>
      <w:r>
        <w:rPr>
          <w:spacing w:val="-2"/>
        </w:rPr>
        <w:t>Люминофоры.</w:t>
      </w:r>
    </w:p>
    <w:p w:rsidR="00A201D4" w:rsidRDefault="00A201D4" w:rsidP="00A201D4">
      <w:pPr>
        <w:pStyle w:val="a7"/>
        <w:spacing w:before="1"/>
        <w:ind w:left="928"/>
        <w:jc w:val="both"/>
      </w:pPr>
      <w:r>
        <w:t>Оксид</w:t>
      </w:r>
      <w:r>
        <w:rPr>
          <w:spacing w:val="-10"/>
        </w:rPr>
        <w:t xml:space="preserve"> </w:t>
      </w:r>
      <w:r>
        <w:t>серы(IV),</w:t>
      </w:r>
      <w:r>
        <w:rPr>
          <w:spacing w:val="-9"/>
        </w:rPr>
        <w:t xml:space="preserve"> </w:t>
      </w:r>
      <w:r>
        <w:t>сернистая</w:t>
      </w:r>
      <w:r>
        <w:rPr>
          <w:spacing w:val="-10"/>
        </w:rPr>
        <w:t xml:space="preserve"> </w:t>
      </w:r>
      <w:r>
        <w:t>кислота,</w:t>
      </w:r>
      <w:r>
        <w:rPr>
          <w:spacing w:val="-8"/>
        </w:rPr>
        <w:t xml:space="preserve"> </w:t>
      </w:r>
      <w:r>
        <w:t>сульфиты.</w:t>
      </w:r>
      <w:r>
        <w:rPr>
          <w:spacing w:val="-8"/>
        </w:rPr>
        <w:t xml:space="preserve"> </w:t>
      </w:r>
      <w:r>
        <w:t>Качественная</w:t>
      </w:r>
      <w:r>
        <w:rPr>
          <w:spacing w:val="-9"/>
        </w:rPr>
        <w:t xml:space="preserve"> </w:t>
      </w:r>
      <w:r>
        <w:t>реакция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сульфит-</w:t>
      </w:r>
      <w:r>
        <w:rPr>
          <w:spacing w:val="-4"/>
        </w:rPr>
        <w:t>ион.</w:t>
      </w:r>
    </w:p>
    <w:p w:rsidR="00A201D4" w:rsidRDefault="00A201D4" w:rsidP="00A201D4">
      <w:pPr>
        <w:pStyle w:val="a7"/>
        <w:ind w:right="294" w:firstLine="708"/>
        <w:jc w:val="both"/>
      </w:pPr>
      <w:r>
        <w:t>Оксид серы(VI), серная кислота, сульфаты. Кристаллогидраты. Серная кислота как сильный электролит. Свойства разбавленной серной кислоты как типичной кислоты: взаимодействие с металлами, основными и амфотерными</w:t>
      </w:r>
      <w:r>
        <w:rPr>
          <w:spacing w:val="-1"/>
        </w:rPr>
        <w:t xml:space="preserve"> </w:t>
      </w:r>
      <w:r>
        <w:t>оксидами, основаниями и</w:t>
      </w:r>
      <w:r>
        <w:rPr>
          <w:spacing w:val="-1"/>
        </w:rPr>
        <w:t xml:space="preserve"> </w:t>
      </w:r>
      <w:r>
        <w:t>амфотерными гидроксидами, солями. Качественная реакция на сульфа</w:t>
      </w:r>
      <w:proofErr w:type="gramStart"/>
      <w:r>
        <w:t>т-</w:t>
      </w:r>
      <w:proofErr w:type="gramEnd"/>
      <w:r>
        <w:t xml:space="preserve"> </w:t>
      </w:r>
      <w:r>
        <w:rPr>
          <w:spacing w:val="-4"/>
        </w:rPr>
        <w:t>ион.</w:t>
      </w:r>
    </w:p>
    <w:p w:rsidR="00A201D4" w:rsidRDefault="00A201D4" w:rsidP="00A201D4">
      <w:pPr>
        <w:pStyle w:val="a7"/>
        <w:ind w:right="300" w:firstLine="708"/>
        <w:jc w:val="both"/>
      </w:pPr>
      <w:r>
        <w:t>Общая характеристика элементов VA-группы. Азот, строение его атома и молекулы. Физические и химические свойства и применение азота. Азот в природе и его биологическая роль.</w:t>
      </w:r>
    </w:p>
    <w:p w:rsidR="00A201D4" w:rsidRDefault="00A201D4" w:rsidP="00A201D4">
      <w:pPr>
        <w:pStyle w:val="a7"/>
        <w:ind w:right="301" w:firstLine="708"/>
        <w:jc w:val="both"/>
      </w:pPr>
      <w:r>
        <w:t>Аммиак, строение молекулы и физические свойства. Аммиачная вода, нашатырный спирт, гидрат аммиака. Донорно-акцепторный механизм образования связи в катионе аммония. Восстановительные свойства аммиака. Соли аммония и их применение. Качественная реакция на катион аммония.</w:t>
      </w:r>
    </w:p>
    <w:p w:rsidR="00A201D4" w:rsidRDefault="00A201D4" w:rsidP="00A201D4">
      <w:pPr>
        <w:pStyle w:val="a7"/>
        <w:ind w:right="301" w:firstLine="708"/>
        <w:jc w:val="both"/>
      </w:pPr>
      <w: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A201D4" w:rsidRDefault="00A201D4" w:rsidP="00A201D4">
      <w:pPr>
        <w:pStyle w:val="a7"/>
        <w:ind w:right="306" w:firstLine="708"/>
        <w:jc w:val="both"/>
      </w:pPr>
      <w:r>
        <w:t xml:space="preserve">Фосфор, строение атома и аллотропия. Фосфиды. </w:t>
      </w:r>
      <w:proofErr w:type="spellStart"/>
      <w:r>
        <w:t>Фосфин</w:t>
      </w:r>
      <w:proofErr w:type="spellEnd"/>
      <w:r>
        <w:t>. Оксид фосфора(V) и фосфорная (ортофосфорная) кислота. Фосфаты.</w:t>
      </w:r>
    </w:p>
    <w:p w:rsidR="00A201D4" w:rsidRDefault="00A201D4" w:rsidP="00A201D4">
      <w:pPr>
        <w:pStyle w:val="a7"/>
        <w:spacing w:before="1"/>
        <w:ind w:right="300" w:firstLine="708"/>
        <w:jc w:val="both"/>
      </w:pPr>
      <w:r>
        <w:t xml:space="preserve">Общая характеристика элементов </w:t>
      </w:r>
      <w:proofErr w:type="gramStart"/>
      <w:r>
        <w:t>IV</w:t>
      </w:r>
      <w:proofErr w:type="gramEnd"/>
      <w:r>
        <w:t>А-группы: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углерод: сажа, активированный уголь. Адсорбция.</w:t>
      </w:r>
    </w:p>
    <w:p w:rsidR="00A201D4" w:rsidRDefault="00A201D4" w:rsidP="00A201D4">
      <w:pPr>
        <w:pStyle w:val="a7"/>
        <w:spacing w:line="229" w:lineRule="exact"/>
        <w:ind w:left="928"/>
        <w:jc w:val="both"/>
      </w:pPr>
      <w:r>
        <w:t>Химические</w:t>
      </w:r>
      <w:r>
        <w:rPr>
          <w:spacing w:val="-9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углерода.</w:t>
      </w:r>
      <w:r>
        <w:rPr>
          <w:spacing w:val="-9"/>
        </w:rPr>
        <w:t xml:space="preserve"> </w:t>
      </w:r>
      <w:r>
        <w:t>Коксохимическое</w:t>
      </w:r>
      <w:r>
        <w:rPr>
          <w:spacing w:val="-9"/>
        </w:rPr>
        <w:t xml:space="preserve"> </w:t>
      </w:r>
      <w:r>
        <w:t>производство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продукция.</w:t>
      </w:r>
      <w:r>
        <w:rPr>
          <w:spacing w:val="-9"/>
        </w:rPr>
        <w:t xml:space="preserve"> </w:t>
      </w:r>
      <w:r>
        <w:rPr>
          <w:spacing w:val="-2"/>
        </w:rPr>
        <w:t>Карбиды.</w:t>
      </w:r>
    </w:p>
    <w:p w:rsidR="00A201D4" w:rsidRDefault="00A201D4" w:rsidP="00A201D4">
      <w:pPr>
        <w:pStyle w:val="a7"/>
        <w:ind w:right="309" w:firstLine="708"/>
        <w:jc w:val="both"/>
      </w:pPr>
      <w:r>
        <w:t>Оксид углерода(II): строение молекулы, получение и свойства. Оксид углерода(IV): строение молекулы, получение и свойства. Угольная кислота.</w:t>
      </w:r>
    </w:p>
    <w:p w:rsidR="00A201D4" w:rsidRDefault="00A201D4" w:rsidP="00A201D4">
      <w:pPr>
        <w:pStyle w:val="a7"/>
        <w:spacing w:before="3" w:line="237" w:lineRule="auto"/>
        <w:ind w:left="928" w:right="2080"/>
        <w:jc w:val="both"/>
      </w:pPr>
      <w:r>
        <w:t>Соли</w:t>
      </w:r>
      <w:r>
        <w:rPr>
          <w:spacing w:val="-4"/>
        </w:rPr>
        <w:t xml:space="preserve"> </w:t>
      </w:r>
      <w:r>
        <w:t>угольной</w:t>
      </w:r>
      <w:r>
        <w:rPr>
          <w:spacing w:val="-4"/>
        </w:rPr>
        <w:t xml:space="preserve"> </w:t>
      </w:r>
      <w:r>
        <w:t>кислоты:</w:t>
      </w:r>
      <w:r>
        <w:rPr>
          <w:spacing w:val="-5"/>
        </w:rPr>
        <w:t xml:space="preserve"> </w:t>
      </w:r>
      <w:r>
        <w:t>карбонаты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гидрокарбонаты.</w:t>
      </w:r>
      <w:r>
        <w:rPr>
          <w:spacing w:val="-5"/>
        </w:rPr>
        <w:t xml:space="preserve"> </w:t>
      </w:r>
      <w:r>
        <w:t>Техническая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пищевая сода. Органическая химия. Углеводороды.</w:t>
      </w:r>
    </w:p>
    <w:p w:rsidR="00A201D4" w:rsidRDefault="00A201D4" w:rsidP="00A201D4">
      <w:pPr>
        <w:pStyle w:val="a7"/>
        <w:spacing w:before="1"/>
        <w:ind w:left="928"/>
        <w:jc w:val="both"/>
      </w:pPr>
      <w:r>
        <w:t>Метан,</w:t>
      </w:r>
      <w:r>
        <w:rPr>
          <w:spacing w:val="-7"/>
        </w:rPr>
        <w:t xml:space="preserve"> </w:t>
      </w:r>
      <w:r>
        <w:t>этан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пропан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предельные</w:t>
      </w:r>
      <w:r>
        <w:rPr>
          <w:spacing w:val="-7"/>
        </w:rPr>
        <w:t xml:space="preserve"> </w:t>
      </w:r>
      <w:r>
        <w:t>(насыщенные)</w:t>
      </w:r>
      <w:r>
        <w:rPr>
          <w:spacing w:val="-4"/>
        </w:rPr>
        <w:t xml:space="preserve"> </w:t>
      </w:r>
      <w:r>
        <w:rPr>
          <w:spacing w:val="-2"/>
        </w:rPr>
        <w:t>углеводороды.</w:t>
      </w:r>
    </w:p>
    <w:p w:rsidR="00A201D4" w:rsidRDefault="00A201D4" w:rsidP="00A201D4">
      <w:pPr>
        <w:jc w:val="both"/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7"/>
        <w:spacing w:before="75"/>
        <w:ind w:left="928"/>
      </w:pPr>
      <w:r>
        <w:lastRenderedPageBreak/>
        <w:t>Этилен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ацетилен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непредельные</w:t>
      </w:r>
      <w:r>
        <w:rPr>
          <w:spacing w:val="-8"/>
        </w:rPr>
        <w:t xml:space="preserve"> </w:t>
      </w:r>
      <w:r>
        <w:t>(ненасыщенные)</w:t>
      </w:r>
      <w:r>
        <w:rPr>
          <w:spacing w:val="-6"/>
        </w:rPr>
        <w:t xml:space="preserve"> </w:t>
      </w:r>
      <w:r>
        <w:rPr>
          <w:spacing w:val="-2"/>
        </w:rPr>
        <w:t>углеводороды.</w:t>
      </w:r>
    </w:p>
    <w:p w:rsidR="00A201D4" w:rsidRDefault="00A201D4" w:rsidP="00A201D4">
      <w:pPr>
        <w:pStyle w:val="a7"/>
        <w:ind w:firstLine="708"/>
      </w:pPr>
      <w:r>
        <w:t>Структурные</w:t>
      </w:r>
      <w:r>
        <w:rPr>
          <w:spacing w:val="80"/>
        </w:rPr>
        <w:t xml:space="preserve"> </w:t>
      </w:r>
      <w:r>
        <w:t>формулы</w:t>
      </w:r>
      <w:r>
        <w:rPr>
          <w:spacing w:val="80"/>
          <w:w w:val="150"/>
        </w:rPr>
        <w:t xml:space="preserve"> </w:t>
      </w:r>
      <w:r>
        <w:t>веществ.</w:t>
      </w:r>
      <w:r>
        <w:rPr>
          <w:spacing w:val="80"/>
        </w:rPr>
        <w:t xml:space="preserve"> </w:t>
      </w:r>
      <w:r>
        <w:t>Горение</w:t>
      </w:r>
      <w:r>
        <w:rPr>
          <w:spacing w:val="80"/>
          <w:w w:val="150"/>
        </w:rPr>
        <w:t xml:space="preserve"> </w:t>
      </w:r>
      <w:r>
        <w:t>углеводородов.</w:t>
      </w:r>
      <w:r>
        <w:rPr>
          <w:spacing w:val="80"/>
        </w:rPr>
        <w:t xml:space="preserve"> </w:t>
      </w:r>
      <w:r>
        <w:t>Реакции</w:t>
      </w:r>
      <w:r>
        <w:rPr>
          <w:spacing w:val="80"/>
        </w:rPr>
        <w:t xml:space="preserve"> </w:t>
      </w:r>
      <w:r>
        <w:t>дегидрирования</w:t>
      </w:r>
      <w:r>
        <w:rPr>
          <w:spacing w:val="80"/>
          <w:w w:val="150"/>
        </w:rPr>
        <w:t xml:space="preserve"> </w:t>
      </w:r>
      <w:r>
        <w:t>предельных</w:t>
      </w:r>
      <w:r>
        <w:rPr>
          <w:spacing w:val="40"/>
        </w:rPr>
        <w:t xml:space="preserve"> </w:t>
      </w:r>
      <w:r>
        <w:rPr>
          <w:spacing w:val="-2"/>
        </w:rPr>
        <w:t>углеводородов.</w:t>
      </w:r>
    </w:p>
    <w:p w:rsidR="00A201D4" w:rsidRDefault="00A201D4" w:rsidP="00A201D4">
      <w:pPr>
        <w:pStyle w:val="a7"/>
        <w:ind w:firstLine="708"/>
      </w:pPr>
      <w:r>
        <w:t>Спирты. Этиловый спирт, его получение, применение и физиологическое действие. Трёхатомный спирт глицерин. Уксусная кислота как представитель карбоновых кислот.</w:t>
      </w:r>
    </w:p>
    <w:p w:rsidR="00A201D4" w:rsidRDefault="00A201D4" w:rsidP="00A201D4">
      <w:pPr>
        <w:pStyle w:val="a7"/>
        <w:ind w:left="928"/>
      </w:pPr>
      <w:r>
        <w:t>Кремний:</w:t>
      </w:r>
      <w:r>
        <w:rPr>
          <w:spacing w:val="-8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атома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нахождение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6"/>
        </w:rPr>
        <w:t xml:space="preserve"> </w:t>
      </w:r>
      <w:r>
        <w:t>Силициды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силан</w:t>
      </w:r>
      <w:proofErr w:type="spellEnd"/>
      <w:r>
        <w:rPr>
          <w:spacing w:val="-2"/>
        </w:rPr>
        <w:t>.</w:t>
      </w:r>
    </w:p>
    <w:p w:rsidR="00A201D4" w:rsidRDefault="00A201D4" w:rsidP="00A201D4">
      <w:pPr>
        <w:pStyle w:val="a7"/>
        <w:ind w:left="928"/>
      </w:pPr>
      <w:r>
        <w:t>Свойства</w:t>
      </w:r>
      <w:r>
        <w:rPr>
          <w:spacing w:val="-8"/>
        </w:rPr>
        <w:t xml:space="preserve"> </w:t>
      </w:r>
      <w:r>
        <w:t>кремния.</w:t>
      </w:r>
      <w:r>
        <w:rPr>
          <w:spacing w:val="-6"/>
        </w:rPr>
        <w:t xml:space="preserve"> </w:t>
      </w:r>
      <w:r>
        <w:t>Оксид</w:t>
      </w:r>
      <w:r>
        <w:rPr>
          <w:spacing w:val="-8"/>
        </w:rPr>
        <w:t xml:space="preserve"> </w:t>
      </w:r>
      <w:r>
        <w:t>кремния(IV).</w:t>
      </w:r>
      <w:r>
        <w:rPr>
          <w:spacing w:val="-7"/>
        </w:rPr>
        <w:t xml:space="preserve"> </w:t>
      </w:r>
      <w:r>
        <w:t>Кремниевая</w:t>
      </w:r>
      <w:r>
        <w:rPr>
          <w:spacing w:val="-5"/>
        </w:rPr>
        <w:t xml:space="preserve"> </w:t>
      </w:r>
      <w:r>
        <w:t>кислота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соли.</w:t>
      </w:r>
      <w:r>
        <w:rPr>
          <w:spacing w:val="-7"/>
        </w:rPr>
        <w:t xml:space="preserve"> </w:t>
      </w:r>
      <w:r>
        <w:rPr>
          <w:spacing w:val="-2"/>
        </w:rPr>
        <w:t>Производство</w:t>
      </w:r>
    </w:p>
    <w:p w:rsidR="00A201D4" w:rsidRDefault="00A201D4" w:rsidP="00A201D4">
      <w:pPr>
        <w:pStyle w:val="a7"/>
        <w:spacing w:before="1"/>
      </w:pPr>
      <w:r>
        <w:t>стекла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цемента.</w:t>
      </w:r>
      <w:r>
        <w:rPr>
          <w:spacing w:val="40"/>
        </w:rPr>
        <w:t xml:space="preserve"> </w:t>
      </w:r>
      <w:r>
        <w:t>Продукция</w:t>
      </w:r>
      <w:r>
        <w:rPr>
          <w:spacing w:val="40"/>
        </w:rPr>
        <w:t xml:space="preserve"> </w:t>
      </w:r>
      <w:r>
        <w:t>силикатной</w:t>
      </w:r>
      <w:r>
        <w:rPr>
          <w:spacing w:val="40"/>
        </w:rPr>
        <w:t xml:space="preserve"> </w:t>
      </w:r>
      <w:r>
        <w:t>промышленности:</w:t>
      </w:r>
      <w:r>
        <w:rPr>
          <w:spacing w:val="40"/>
        </w:rPr>
        <w:t xml:space="preserve"> </w:t>
      </w:r>
      <w:r>
        <w:t>оптическое</w:t>
      </w:r>
      <w:r>
        <w:rPr>
          <w:spacing w:val="40"/>
        </w:rPr>
        <w:t xml:space="preserve"> </w:t>
      </w:r>
      <w:r>
        <w:t>волокно,</w:t>
      </w:r>
      <w:r>
        <w:rPr>
          <w:spacing w:val="40"/>
        </w:rPr>
        <w:t xml:space="preserve"> </w:t>
      </w:r>
      <w:r>
        <w:t>керамика,</w:t>
      </w:r>
      <w:r>
        <w:rPr>
          <w:spacing w:val="40"/>
        </w:rPr>
        <w:t xml:space="preserve"> </w:t>
      </w:r>
      <w:r>
        <w:t>фарфор,</w:t>
      </w:r>
      <w:r>
        <w:rPr>
          <w:spacing w:val="40"/>
        </w:rPr>
        <w:t xml:space="preserve"> </w:t>
      </w:r>
      <w:r>
        <w:t>фаянс. Оптическое волокно.</w:t>
      </w:r>
    </w:p>
    <w:p w:rsidR="00A201D4" w:rsidRDefault="00A201D4" w:rsidP="00A201D4">
      <w:pPr>
        <w:pStyle w:val="a7"/>
        <w:ind w:right="325" w:firstLine="708"/>
      </w:pPr>
      <w:r>
        <w:t>Неметаллы в природе. Фракционная перегонка жидкого воздуха как способ получения кислорода, азота</w:t>
      </w:r>
      <w:r>
        <w:rPr>
          <w:spacing w:val="40"/>
        </w:rPr>
        <w:t xml:space="preserve"> </w:t>
      </w:r>
      <w:r>
        <w:t xml:space="preserve">и аргона. Получение фосфора, кремния, хлора, </w:t>
      </w:r>
      <w:proofErr w:type="spellStart"/>
      <w:r>
        <w:t>иода</w:t>
      </w:r>
      <w:proofErr w:type="spellEnd"/>
      <w:r>
        <w:t>. Электролиз растворов.</w:t>
      </w:r>
    </w:p>
    <w:p w:rsidR="00A201D4" w:rsidRDefault="00A201D4" w:rsidP="00A201D4">
      <w:pPr>
        <w:pStyle w:val="a7"/>
        <w:ind w:firstLine="708"/>
      </w:pPr>
      <w:r>
        <w:t>Получение</w:t>
      </w:r>
      <w:r>
        <w:rPr>
          <w:spacing w:val="33"/>
        </w:rPr>
        <w:t xml:space="preserve"> </w:t>
      </w:r>
      <w:r>
        <w:t>серной</w:t>
      </w:r>
      <w:r>
        <w:rPr>
          <w:spacing w:val="34"/>
        </w:rPr>
        <w:t xml:space="preserve"> </w:t>
      </w:r>
      <w:r>
        <w:t>кислоты:</w:t>
      </w:r>
      <w:r>
        <w:rPr>
          <w:spacing w:val="32"/>
        </w:rPr>
        <w:t xml:space="preserve"> </w:t>
      </w:r>
      <w:r>
        <w:t>сырьё,</w:t>
      </w:r>
      <w:r>
        <w:rPr>
          <w:spacing w:val="33"/>
        </w:rPr>
        <w:t xml:space="preserve"> </w:t>
      </w:r>
      <w:r>
        <w:t>химизм,</w:t>
      </w:r>
      <w:r>
        <w:rPr>
          <w:spacing w:val="33"/>
        </w:rPr>
        <w:t xml:space="preserve"> </w:t>
      </w:r>
      <w:r>
        <w:t>технологическая</w:t>
      </w:r>
      <w:r>
        <w:rPr>
          <w:spacing w:val="32"/>
        </w:rPr>
        <w:t xml:space="preserve"> </w:t>
      </w:r>
      <w:r>
        <w:t>схема,</w:t>
      </w:r>
      <w:r>
        <w:rPr>
          <w:spacing w:val="33"/>
        </w:rPr>
        <w:t xml:space="preserve"> </w:t>
      </w:r>
      <w:r>
        <w:t>метод</w:t>
      </w:r>
      <w:r>
        <w:rPr>
          <w:spacing w:val="32"/>
        </w:rPr>
        <w:t xml:space="preserve"> </w:t>
      </w:r>
      <w:r>
        <w:t>кипящего</w:t>
      </w:r>
      <w:r>
        <w:rPr>
          <w:spacing w:val="33"/>
        </w:rPr>
        <w:t xml:space="preserve"> </w:t>
      </w:r>
      <w:r>
        <w:t>слоя,</w:t>
      </w:r>
      <w:r>
        <w:rPr>
          <w:spacing w:val="32"/>
        </w:rPr>
        <w:t xml:space="preserve"> </w:t>
      </w:r>
      <w:r>
        <w:t>принципы теплообмена, противотока и циркуляции.</w:t>
      </w:r>
    </w:p>
    <w:p w:rsidR="00A201D4" w:rsidRDefault="00A201D4" w:rsidP="00A201D4">
      <w:pPr>
        <w:pStyle w:val="a7"/>
        <w:ind w:left="928"/>
      </w:pPr>
      <w:r>
        <w:t>Олеум.</w:t>
      </w:r>
      <w:r>
        <w:rPr>
          <w:spacing w:val="-10"/>
        </w:rPr>
        <w:t xml:space="preserve"> </w:t>
      </w:r>
      <w:r>
        <w:t>Производство</w:t>
      </w:r>
      <w:r>
        <w:rPr>
          <w:spacing w:val="-9"/>
        </w:rPr>
        <w:t xml:space="preserve"> </w:t>
      </w:r>
      <w:r>
        <w:t>аммиака:</w:t>
      </w:r>
      <w:r>
        <w:rPr>
          <w:spacing w:val="-10"/>
        </w:rPr>
        <w:t xml:space="preserve"> </w:t>
      </w:r>
      <w:r>
        <w:t>сырьё,</w:t>
      </w:r>
      <w:r>
        <w:rPr>
          <w:spacing w:val="-9"/>
        </w:rPr>
        <w:t xml:space="preserve"> </w:t>
      </w:r>
      <w:r>
        <w:t>химизм,</w:t>
      </w:r>
      <w:r>
        <w:rPr>
          <w:spacing w:val="-10"/>
        </w:rPr>
        <w:t xml:space="preserve"> </w:t>
      </w:r>
      <w:r>
        <w:t>технологическая</w:t>
      </w:r>
      <w:r>
        <w:rPr>
          <w:spacing w:val="-10"/>
        </w:rPr>
        <w:t xml:space="preserve"> </w:t>
      </w:r>
      <w:r>
        <w:rPr>
          <w:spacing w:val="-2"/>
        </w:rPr>
        <w:t>схема.</w:t>
      </w:r>
    </w:p>
    <w:p w:rsidR="00A201D4" w:rsidRDefault="00A201D4" w:rsidP="00A201D4">
      <w:pPr>
        <w:pStyle w:val="2"/>
        <w:spacing w:before="5" w:line="228" w:lineRule="exact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3" w:lineRule="exact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неметаллов.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Модели</w:t>
      </w:r>
      <w:r>
        <w:rPr>
          <w:spacing w:val="-8"/>
          <w:sz w:val="20"/>
        </w:rPr>
        <w:t xml:space="preserve"> </w:t>
      </w:r>
      <w:r>
        <w:rPr>
          <w:sz w:val="20"/>
        </w:rPr>
        <w:t>кристаллических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решёток</w:t>
      </w:r>
      <w:r>
        <w:rPr>
          <w:spacing w:val="-8"/>
          <w:sz w:val="20"/>
        </w:rPr>
        <w:t xml:space="preserve"> </w:t>
      </w:r>
      <w:r>
        <w:rPr>
          <w:sz w:val="20"/>
        </w:rPr>
        <w:t>неметаллов:</w:t>
      </w:r>
      <w:r>
        <w:rPr>
          <w:spacing w:val="-8"/>
          <w:sz w:val="20"/>
        </w:rPr>
        <w:t xml:space="preserve"> </w:t>
      </w:r>
      <w:r>
        <w:rPr>
          <w:sz w:val="20"/>
        </w:rPr>
        <w:t>атомные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молекулярные.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2"/>
        <w:ind w:left="1070" w:hanging="143"/>
        <w:rPr>
          <w:sz w:val="20"/>
        </w:rPr>
      </w:pPr>
      <w:r>
        <w:rPr>
          <w:sz w:val="20"/>
        </w:rPr>
        <w:t>Озонатор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работы.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1" w:line="245" w:lineRule="exact"/>
        <w:ind w:left="1070" w:hanging="143"/>
        <w:rPr>
          <w:sz w:val="20"/>
        </w:rPr>
      </w:pPr>
      <w:r>
        <w:rPr>
          <w:sz w:val="20"/>
        </w:rPr>
        <w:t>Горение</w:t>
      </w:r>
      <w:r>
        <w:rPr>
          <w:spacing w:val="-8"/>
          <w:sz w:val="20"/>
        </w:rPr>
        <w:t xml:space="preserve"> </w:t>
      </w:r>
      <w:r>
        <w:rPr>
          <w:sz w:val="20"/>
        </w:rPr>
        <w:t>неметаллов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простых</w:t>
      </w:r>
      <w:r>
        <w:rPr>
          <w:spacing w:val="-8"/>
          <w:sz w:val="20"/>
        </w:rPr>
        <w:t xml:space="preserve"> </w:t>
      </w:r>
      <w:r>
        <w:rPr>
          <w:sz w:val="20"/>
        </w:rPr>
        <w:t>веществ:</w:t>
      </w:r>
      <w:r>
        <w:rPr>
          <w:spacing w:val="-8"/>
          <w:sz w:val="20"/>
        </w:rPr>
        <w:t xml:space="preserve"> </w:t>
      </w:r>
      <w:r>
        <w:rPr>
          <w:sz w:val="20"/>
        </w:rPr>
        <w:t>серы,</w:t>
      </w:r>
      <w:r>
        <w:rPr>
          <w:spacing w:val="-7"/>
          <w:sz w:val="20"/>
        </w:rPr>
        <w:t xml:space="preserve"> </w:t>
      </w:r>
      <w:r>
        <w:rPr>
          <w:sz w:val="20"/>
        </w:rPr>
        <w:t>фосфора,</w:t>
      </w:r>
      <w:r>
        <w:rPr>
          <w:spacing w:val="-7"/>
          <w:sz w:val="20"/>
        </w:rPr>
        <w:t xml:space="preserve"> </w:t>
      </w:r>
      <w:r>
        <w:rPr>
          <w:sz w:val="20"/>
        </w:rPr>
        <w:t>древесного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угля.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Образцы</w:t>
      </w:r>
      <w:r>
        <w:rPr>
          <w:spacing w:val="-8"/>
          <w:sz w:val="20"/>
        </w:rPr>
        <w:t xml:space="preserve"> </w:t>
      </w:r>
      <w:r>
        <w:rPr>
          <w:sz w:val="20"/>
        </w:rPr>
        <w:t>галогенов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простых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9"/>
          <w:sz w:val="20"/>
        </w:rPr>
        <w:t xml:space="preserve"> </w:t>
      </w:r>
      <w:r>
        <w:rPr>
          <w:sz w:val="20"/>
        </w:rPr>
        <w:t>галогенов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металлами.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Вытеснение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хлора</w:t>
      </w:r>
      <w:r>
        <w:rPr>
          <w:spacing w:val="-5"/>
          <w:sz w:val="20"/>
        </w:rPr>
        <w:t xml:space="preserve"> </w:t>
      </w:r>
      <w:r>
        <w:rPr>
          <w:sz w:val="20"/>
        </w:rPr>
        <w:t>бромом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иода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растворов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солей.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хлора.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серы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металлами.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Горение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серы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кислороде.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2"/>
          <w:sz w:val="20"/>
        </w:rPr>
        <w:t xml:space="preserve"> </w:t>
      </w:r>
      <w:r>
        <w:rPr>
          <w:sz w:val="20"/>
        </w:rPr>
        <w:t>сульфидных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руд.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Качественная</w:t>
      </w:r>
      <w:r>
        <w:rPr>
          <w:spacing w:val="-12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сульфид-</w:t>
      </w:r>
      <w:r>
        <w:rPr>
          <w:spacing w:val="-4"/>
          <w:sz w:val="20"/>
        </w:rPr>
        <w:t>ион.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Обесцвечивание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окрашенных</w:t>
      </w:r>
      <w:r>
        <w:rPr>
          <w:spacing w:val="-13"/>
          <w:sz w:val="20"/>
        </w:rPr>
        <w:t xml:space="preserve"> </w:t>
      </w:r>
      <w:r>
        <w:rPr>
          <w:sz w:val="20"/>
        </w:rPr>
        <w:t>тканей</w:t>
      </w:r>
      <w:r>
        <w:rPr>
          <w:spacing w:val="-12"/>
          <w:sz w:val="20"/>
        </w:rPr>
        <w:t xml:space="preserve"> </w:t>
      </w:r>
      <w:r>
        <w:rPr>
          <w:sz w:val="20"/>
        </w:rPr>
        <w:t>сернистым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газом.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1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10"/>
          <w:sz w:val="20"/>
        </w:rPr>
        <w:t xml:space="preserve"> </w:t>
      </w:r>
      <w:r>
        <w:rPr>
          <w:sz w:val="20"/>
        </w:rPr>
        <w:t>концентрированной</w:t>
      </w:r>
      <w:r>
        <w:rPr>
          <w:spacing w:val="-11"/>
          <w:sz w:val="20"/>
        </w:rPr>
        <w:t xml:space="preserve"> </w:t>
      </w:r>
      <w:r>
        <w:rPr>
          <w:sz w:val="20"/>
        </w:rPr>
        <w:t>серной</w:t>
      </w:r>
      <w:r>
        <w:rPr>
          <w:spacing w:val="-11"/>
          <w:sz w:val="20"/>
        </w:rPr>
        <w:t xml:space="preserve"> </w:t>
      </w:r>
      <w:r>
        <w:rPr>
          <w:sz w:val="20"/>
        </w:rPr>
        <w:t>кислоты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медью.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22"/>
        </w:tabs>
        <w:spacing w:line="245" w:lineRule="exact"/>
        <w:ind w:left="1021" w:hanging="94"/>
        <w:rPr>
          <w:sz w:val="20"/>
        </w:rPr>
      </w:pPr>
      <w:r>
        <w:rPr>
          <w:sz w:val="20"/>
        </w:rPr>
        <w:t>Обугливание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органических</w:t>
      </w:r>
      <w:r>
        <w:rPr>
          <w:spacing w:val="-12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13"/>
          <w:sz w:val="20"/>
        </w:rPr>
        <w:t xml:space="preserve"> </w:t>
      </w:r>
      <w:r>
        <w:rPr>
          <w:sz w:val="20"/>
        </w:rPr>
        <w:t>концентрированной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серной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кислотой.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Диаграмма</w:t>
      </w:r>
      <w:r>
        <w:rPr>
          <w:spacing w:val="-7"/>
          <w:sz w:val="20"/>
        </w:rPr>
        <w:t xml:space="preserve"> </w:t>
      </w:r>
      <w:r>
        <w:rPr>
          <w:sz w:val="20"/>
        </w:rPr>
        <w:t>«Состав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воздуха».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5"/>
          <w:sz w:val="20"/>
        </w:rPr>
        <w:t xml:space="preserve"> </w:t>
      </w:r>
      <w:r>
        <w:rPr>
          <w:sz w:val="20"/>
        </w:rPr>
        <w:t>«Птичьи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базары».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Получение,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собирание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распознавание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аммиака.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Разложение</w:t>
      </w:r>
      <w:r>
        <w:rPr>
          <w:spacing w:val="-8"/>
          <w:sz w:val="20"/>
        </w:rPr>
        <w:t xml:space="preserve"> </w:t>
      </w:r>
      <w:r>
        <w:rPr>
          <w:sz w:val="20"/>
        </w:rPr>
        <w:t>бихромата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аммония.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11"/>
          <w:sz w:val="20"/>
        </w:rPr>
        <w:t xml:space="preserve"> </w:t>
      </w:r>
      <w:r>
        <w:rPr>
          <w:sz w:val="20"/>
        </w:rPr>
        <w:t>концентрированной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азотной</w:t>
      </w:r>
      <w:r>
        <w:rPr>
          <w:spacing w:val="-9"/>
          <w:sz w:val="20"/>
        </w:rPr>
        <w:t xml:space="preserve"> </w:t>
      </w:r>
      <w:r>
        <w:rPr>
          <w:sz w:val="20"/>
        </w:rPr>
        <w:t>кислоты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медью.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Горение</w:t>
      </w:r>
      <w:r>
        <w:rPr>
          <w:spacing w:val="-9"/>
          <w:sz w:val="20"/>
        </w:rPr>
        <w:t xml:space="preserve"> </w:t>
      </w:r>
      <w:r>
        <w:rPr>
          <w:sz w:val="20"/>
        </w:rPr>
        <w:t>чёрного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пороха.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Разложение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нитрата</w:t>
      </w:r>
      <w:r>
        <w:rPr>
          <w:spacing w:val="-6"/>
          <w:sz w:val="20"/>
        </w:rPr>
        <w:t xml:space="preserve"> </w:t>
      </w:r>
      <w:r>
        <w:rPr>
          <w:sz w:val="20"/>
        </w:rPr>
        <w:t>калия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горение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нём</w:t>
      </w:r>
      <w:r>
        <w:rPr>
          <w:spacing w:val="-5"/>
          <w:sz w:val="20"/>
        </w:rPr>
        <w:t xml:space="preserve"> </w:t>
      </w:r>
      <w:r>
        <w:rPr>
          <w:sz w:val="20"/>
        </w:rPr>
        <w:t>древесного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уголька.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Образцы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фосфора.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Горение</w:t>
      </w:r>
      <w:r>
        <w:rPr>
          <w:spacing w:val="-5"/>
          <w:sz w:val="20"/>
        </w:rPr>
        <w:t xml:space="preserve"> </w:t>
      </w:r>
      <w:r>
        <w:rPr>
          <w:sz w:val="20"/>
        </w:rPr>
        <w:t>фосфора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воздухе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кислороде.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2" w:line="245" w:lineRule="exact"/>
        <w:ind w:left="1070" w:hanging="143"/>
        <w:rPr>
          <w:sz w:val="20"/>
        </w:rPr>
      </w:pPr>
      <w:r>
        <w:rPr>
          <w:sz w:val="20"/>
        </w:rPr>
        <w:t>Получение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белого</w:t>
      </w:r>
      <w:r>
        <w:rPr>
          <w:spacing w:val="-6"/>
          <w:sz w:val="20"/>
        </w:rPr>
        <w:t xml:space="preserve"> </w:t>
      </w:r>
      <w:r>
        <w:rPr>
          <w:sz w:val="20"/>
        </w:rPr>
        <w:t>фосфора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испытание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свойств.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9"/>
          <w:sz w:val="20"/>
        </w:rPr>
        <w:t xml:space="preserve"> </w:t>
      </w:r>
      <w:r>
        <w:rPr>
          <w:sz w:val="20"/>
        </w:rPr>
        <w:t>«Образцы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углерода».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Портрет</w:t>
      </w:r>
      <w:r>
        <w:rPr>
          <w:spacing w:val="-10"/>
          <w:sz w:val="20"/>
        </w:rPr>
        <w:t xml:space="preserve"> </w:t>
      </w:r>
      <w:r>
        <w:rPr>
          <w:sz w:val="20"/>
        </w:rPr>
        <w:t>Н.</w:t>
      </w:r>
      <w:r>
        <w:rPr>
          <w:spacing w:val="-8"/>
          <w:sz w:val="20"/>
        </w:rPr>
        <w:t xml:space="preserve"> </w:t>
      </w:r>
      <w:r>
        <w:rPr>
          <w:sz w:val="20"/>
        </w:rPr>
        <w:t>Д.</w:t>
      </w:r>
      <w:r>
        <w:rPr>
          <w:spacing w:val="-9"/>
          <w:sz w:val="20"/>
        </w:rPr>
        <w:t xml:space="preserve"> </w:t>
      </w:r>
      <w:r>
        <w:rPr>
          <w:sz w:val="20"/>
        </w:rPr>
        <w:t>Зелинского.</w:t>
      </w:r>
      <w:r>
        <w:rPr>
          <w:spacing w:val="-7"/>
          <w:sz w:val="20"/>
        </w:rPr>
        <w:t xml:space="preserve"> </w:t>
      </w:r>
      <w:r>
        <w:rPr>
          <w:sz w:val="20"/>
        </w:rPr>
        <w:t>Поглощение</w:t>
      </w:r>
      <w:r>
        <w:rPr>
          <w:spacing w:val="-9"/>
          <w:sz w:val="20"/>
        </w:rPr>
        <w:t xml:space="preserve"> </w:t>
      </w:r>
      <w:r>
        <w:rPr>
          <w:sz w:val="20"/>
        </w:rPr>
        <w:t>растворённых</w:t>
      </w:r>
      <w:r>
        <w:rPr>
          <w:spacing w:val="-7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газов</w:t>
      </w:r>
      <w:r>
        <w:rPr>
          <w:spacing w:val="-9"/>
          <w:sz w:val="20"/>
        </w:rPr>
        <w:t xml:space="preserve"> </w:t>
      </w:r>
      <w:r>
        <w:rPr>
          <w:sz w:val="20"/>
        </w:rPr>
        <w:t>активированным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углём.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Устройство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противогаза.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Модели</w:t>
      </w:r>
      <w:r>
        <w:rPr>
          <w:spacing w:val="-7"/>
          <w:sz w:val="20"/>
        </w:rPr>
        <w:t xml:space="preserve"> </w:t>
      </w:r>
      <w:r>
        <w:rPr>
          <w:sz w:val="20"/>
        </w:rPr>
        <w:t>молекул</w:t>
      </w:r>
      <w:r>
        <w:rPr>
          <w:spacing w:val="-7"/>
          <w:sz w:val="20"/>
        </w:rPr>
        <w:t xml:space="preserve"> </w:t>
      </w:r>
      <w:r>
        <w:rPr>
          <w:sz w:val="20"/>
        </w:rPr>
        <w:t>метана,</w:t>
      </w:r>
      <w:r>
        <w:rPr>
          <w:spacing w:val="-4"/>
          <w:sz w:val="20"/>
        </w:rPr>
        <w:t xml:space="preserve"> </w:t>
      </w:r>
      <w:r>
        <w:rPr>
          <w:sz w:val="20"/>
        </w:rPr>
        <w:t>этана,</w:t>
      </w:r>
      <w:r>
        <w:rPr>
          <w:spacing w:val="-5"/>
          <w:sz w:val="20"/>
        </w:rPr>
        <w:t xml:space="preserve"> </w:t>
      </w:r>
      <w:r>
        <w:rPr>
          <w:sz w:val="20"/>
        </w:rPr>
        <w:t>этилена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ацетилена.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этилена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бромной</w:t>
      </w:r>
      <w:r>
        <w:rPr>
          <w:spacing w:val="-8"/>
          <w:sz w:val="20"/>
        </w:rPr>
        <w:t xml:space="preserve"> </w:t>
      </w:r>
      <w:r>
        <w:rPr>
          <w:sz w:val="20"/>
        </w:rPr>
        <w:t>водой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раствором</w:t>
      </w:r>
      <w:r>
        <w:rPr>
          <w:spacing w:val="-8"/>
          <w:sz w:val="20"/>
        </w:rPr>
        <w:t xml:space="preserve"> </w:t>
      </w:r>
      <w:r>
        <w:rPr>
          <w:sz w:val="20"/>
        </w:rPr>
        <w:t>перманганата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калия.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Общие</w:t>
      </w:r>
      <w:r>
        <w:rPr>
          <w:spacing w:val="-9"/>
          <w:sz w:val="20"/>
        </w:rPr>
        <w:t xml:space="preserve"> </w:t>
      </w:r>
      <w:r>
        <w:rPr>
          <w:sz w:val="20"/>
        </w:rPr>
        <w:t>химические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9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6"/>
          <w:sz w:val="20"/>
        </w:rPr>
        <w:t xml:space="preserve"> </w:t>
      </w:r>
      <w:r>
        <w:rPr>
          <w:sz w:val="20"/>
        </w:rPr>
        <w:t>уксусной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кислоты.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Качественная</w:t>
      </w:r>
      <w:r>
        <w:rPr>
          <w:spacing w:val="-11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многоатомные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спирты.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9"/>
          <w:sz w:val="20"/>
        </w:rPr>
        <w:t xml:space="preserve"> </w:t>
      </w:r>
      <w:r>
        <w:rPr>
          <w:sz w:val="20"/>
        </w:rPr>
        <w:t>«Образцы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кремния».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8"/>
          <w:sz w:val="20"/>
        </w:rPr>
        <w:t xml:space="preserve"> </w:t>
      </w:r>
      <w:r>
        <w:rPr>
          <w:sz w:val="20"/>
        </w:rPr>
        <w:t>стекла,</w:t>
      </w:r>
      <w:r>
        <w:rPr>
          <w:spacing w:val="-5"/>
          <w:sz w:val="20"/>
        </w:rPr>
        <w:t xml:space="preserve"> </w:t>
      </w:r>
      <w:r>
        <w:rPr>
          <w:sz w:val="20"/>
        </w:rPr>
        <w:t>керамики,</w:t>
      </w:r>
      <w:r>
        <w:rPr>
          <w:spacing w:val="-7"/>
          <w:sz w:val="20"/>
        </w:rPr>
        <w:t xml:space="preserve"> </w:t>
      </w:r>
      <w:r>
        <w:rPr>
          <w:sz w:val="20"/>
        </w:rPr>
        <w:t>цемента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них.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продукции</w:t>
      </w:r>
      <w:r>
        <w:rPr>
          <w:spacing w:val="-11"/>
          <w:sz w:val="20"/>
        </w:rPr>
        <w:t xml:space="preserve"> </w:t>
      </w:r>
      <w:r>
        <w:rPr>
          <w:sz w:val="20"/>
        </w:rPr>
        <w:t>силикатной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промышленности.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"/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4"/>
          <w:sz w:val="20"/>
        </w:rPr>
        <w:t xml:space="preserve"> </w:t>
      </w:r>
      <w:r>
        <w:rPr>
          <w:sz w:val="20"/>
        </w:rPr>
        <w:t>«Производство</w:t>
      </w:r>
      <w:r>
        <w:rPr>
          <w:spacing w:val="-7"/>
          <w:sz w:val="20"/>
        </w:rPr>
        <w:t xml:space="preserve"> </w:t>
      </w:r>
      <w:r>
        <w:rPr>
          <w:sz w:val="20"/>
        </w:rPr>
        <w:t>стекла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цемента».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0"/>
          <w:sz w:val="20"/>
        </w:rPr>
        <w:t xml:space="preserve"> </w:t>
      </w:r>
      <w:r>
        <w:rPr>
          <w:sz w:val="20"/>
        </w:rPr>
        <w:t>«Природные</w:t>
      </w:r>
      <w:r>
        <w:rPr>
          <w:spacing w:val="-12"/>
          <w:sz w:val="20"/>
        </w:rPr>
        <w:t xml:space="preserve"> </w:t>
      </w:r>
      <w:r>
        <w:rPr>
          <w:sz w:val="20"/>
        </w:rPr>
        <w:t>соединения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неметаллов».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22"/>
        </w:tabs>
        <w:spacing w:line="245" w:lineRule="exact"/>
        <w:ind w:left="1021" w:hanging="94"/>
        <w:rPr>
          <w:sz w:val="20"/>
        </w:rPr>
      </w:pPr>
      <w:r>
        <w:rPr>
          <w:sz w:val="20"/>
        </w:rPr>
        <w:t>Видеофрагменты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8"/>
          <w:sz w:val="20"/>
        </w:rPr>
        <w:t xml:space="preserve"> </w:t>
      </w:r>
      <w:r>
        <w:rPr>
          <w:sz w:val="20"/>
        </w:rPr>
        <w:t>«Фракционная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перегонка</w:t>
      </w:r>
      <w:r>
        <w:rPr>
          <w:spacing w:val="-10"/>
          <w:sz w:val="20"/>
        </w:rPr>
        <w:t xml:space="preserve"> </w:t>
      </w:r>
      <w:r>
        <w:rPr>
          <w:sz w:val="20"/>
        </w:rPr>
        <w:t>жидкого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воздуха».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171"/>
        </w:tabs>
        <w:spacing w:before="1" w:line="237" w:lineRule="auto"/>
        <w:ind w:right="308" w:firstLine="708"/>
        <w:rPr>
          <w:sz w:val="20"/>
        </w:rPr>
      </w:pPr>
      <w:r>
        <w:rPr>
          <w:sz w:val="20"/>
        </w:rPr>
        <w:t>Видеофрагменты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80"/>
          <w:sz w:val="20"/>
        </w:rPr>
        <w:t xml:space="preserve"> </w:t>
      </w:r>
      <w:r>
        <w:rPr>
          <w:sz w:val="20"/>
        </w:rPr>
        <w:t>«Получение</w:t>
      </w:r>
      <w:r>
        <w:rPr>
          <w:spacing w:val="80"/>
          <w:sz w:val="20"/>
        </w:rPr>
        <w:t xml:space="preserve"> </w:t>
      </w:r>
      <w:r>
        <w:rPr>
          <w:sz w:val="20"/>
        </w:rPr>
        <w:t>водорода,</w:t>
      </w:r>
      <w:r>
        <w:rPr>
          <w:spacing w:val="80"/>
          <w:sz w:val="20"/>
        </w:rPr>
        <w:t xml:space="preserve"> </w:t>
      </w:r>
      <w:r>
        <w:rPr>
          <w:sz w:val="20"/>
        </w:rPr>
        <w:t>кислорода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галогенов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электролитическим </w:t>
      </w:r>
      <w:r>
        <w:rPr>
          <w:spacing w:val="-2"/>
          <w:sz w:val="20"/>
        </w:rPr>
        <w:t>способом».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" w:line="245" w:lineRule="exact"/>
        <w:ind w:left="1070" w:hanging="143"/>
        <w:rPr>
          <w:sz w:val="20"/>
        </w:rPr>
      </w:pPr>
      <w:r>
        <w:rPr>
          <w:sz w:val="20"/>
        </w:rPr>
        <w:t>Модели</w:t>
      </w:r>
      <w:r>
        <w:rPr>
          <w:spacing w:val="-8"/>
          <w:sz w:val="20"/>
        </w:rPr>
        <w:t xml:space="preserve"> </w:t>
      </w:r>
      <w:r>
        <w:rPr>
          <w:sz w:val="20"/>
        </w:rPr>
        <w:t>аппаратов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серной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кислоты.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Модель</w:t>
      </w:r>
      <w:r>
        <w:rPr>
          <w:spacing w:val="-9"/>
          <w:sz w:val="20"/>
        </w:rPr>
        <w:t xml:space="preserve"> </w:t>
      </w:r>
      <w:r>
        <w:rPr>
          <w:sz w:val="20"/>
        </w:rPr>
        <w:t>кипящего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слоя.</w:t>
      </w:r>
    </w:p>
    <w:p w:rsidR="00A201D4" w:rsidRDefault="00A201D4" w:rsidP="00A201D4">
      <w:pPr>
        <w:rPr>
          <w:sz w:val="20"/>
        </w:rPr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77"/>
        <w:ind w:left="1070" w:hanging="143"/>
        <w:rPr>
          <w:sz w:val="20"/>
        </w:rPr>
      </w:pPr>
      <w:r>
        <w:rPr>
          <w:sz w:val="20"/>
        </w:rPr>
        <w:lastRenderedPageBreak/>
        <w:t>Модель</w:t>
      </w:r>
      <w:r>
        <w:rPr>
          <w:spacing w:val="-9"/>
          <w:sz w:val="20"/>
        </w:rPr>
        <w:t xml:space="preserve"> </w:t>
      </w:r>
      <w:r>
        <w:rPr>
          <w:sz w:val="20"/>
        </w:rPr>
        <w:t>колонны</w:t>
      </w:r>
      <w:r>
        <w:rPr>
          <w:spacing w:val="-8"/>
          <w:sz w:val="20"/>
        </w:rPr>
        <w:t xml:space="preserve"> </w:t>
      </w:r>
      <w:r>
        <w:rPr>
          <w:sz w:val="20"/>
        </w:rPr>
        <w:t>синтеза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аммиака.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5"/>
          <w:sz w:val="20"/>
        </w:rPr>
        <w:t xml:space="preserve"> </w:t>
      </w:r>
      <w:r>
        <w:rPr>
          <w:sz w:val="20"/>
        </w:rPr>
        <w:t>«Производство</w:t>
      </w:r>
      <w:r>
        <w:rPr>
          <w:spacing w:val="-9"/>
          <w:sz w:val="20"/>
        </w:rPr>
        <w:t xml:space="preserve"> </w:t>
      </w:r>
      <w:r>
        <w:rPr>
          <w:sz w:val="20"/>
        </w:rPr>
        <w:t>серной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кислоты».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6"/>
          <w:sz w:val="20"/>
        </w:rPr>
        <w:t xml:space="preserve"> </w:t>
      </w:r>
      <w:r>
        <w:rPr>
          <w:sz w:val="20"/>
        </w:rPr>
        <w:t>«Производство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аммиака».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6"/>
          <w:sz w:val="20"/>
        </w:rPr>
        <w:t xml:space="preserve"> </w:t>
      </w:r>
      <w:r>
        <w:rPr>
          <w:sz w:val="20"/>
        </w:rPr>
        <w:t>«Сырьё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серной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кислоты».</w:t>
      </w:r>
    </w:p>
    <w:p w:rsidR="00A201D4" w:rsidRDefault="00A201D4" w:rsidP="00A201D4">
      <w:pPr>
        <w:pStyle w:val="2"/>
        <w:spacing w:before="2" w:line="228" w:lineRule="exact"/>
      </w:pPr>
      <w:r>
        <w:rPr>
          <w:w w:val="95"/>
        </w:rPr>
        <w:t>Лабораторные</w:t>
      </w:r>
      <w:r>
        <w:rPr>
          <w:spacing w:val="52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8" w:lineRule="exact"/>
        <w:ind w:left="1045"/>
        <w:rPr>
          <w:sz w:val="20"/>
        </w:rPr>
      </w:pPr>
      <w:r>
        <w:rPr>
          <w:w w:val="95"/>
          <w:sz w:val="20"/>
        </w:rPr>
        <w:t>Распознавание</w:t>
      </w:r>
      <w:r>
        <w:rPr>
          <w:spacing w:val="63"/>
          <w:w w:val="150"/>
          <w:sz w:val="20"/>
        </w:rPr>
        <w:t xml:space="preserve"> </w:t>
      </w:r>
      <w:proofErr w:type="gramStart"/>
      <w:r>
        <w:rPr>
          <w:w w:val="95"/>
          <w:sz w:val="20"/>
        </w:rPr>
        <w:t>галогенид-</w:t>
      </w:r>
      <w:r>
        <w:rPr>
          <w:spacing w:val="-2"/>
          <w:w w:val="95"/>
          <w:sz w:val="20"/>
        </w:rPr>
        <w:t>ионов</w:t>
      </w:r>
      <w:proofErr w:type="gramEnd"/>
      <w:r>
        <w:rPr>
          <w:spacing w:val="-2"/>
          <w:w w:val="95"/>
          <w:sz w:val="20"/>
        </w:rPr>
        <w:t>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9"/>
        </w:tabs>
        <w:ind w:left="1048" w:hanging="121"/>
        <w:rPr>
          <w:sz w:val="20"/>
        </w:rPr>
      </w:pPr>
      <w:r>
        <w:rPr>
          <w:sz w:val="20"/>
        </w:rPr>
        <w:t>Качественные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сульфат-</w:t>
      </w:r>
      <w:r>
        <w:rPr>
          <w:spacing w:val="-4"/>
          <w:sz w:val="20"/>
        </w:rPr>
        <w:t>ионы</w:t>
      </w:r>
      <w:proofErr w:type="gramEnd"/>
      <w:r>
        <w:rPr>
          <w:spacing w:val="-4"/>
          <w:sz w:val="20"/>
        </w:rPr>
        <w:t>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9"/>
        </w:tabs>
        <w:spacing w:before="1"/>
        <w:ind w:left="1048" w:hanging="121"/>
        <w:rPr>
          <w:sz w:val="20"/>
        </w:rPr>
      </w:pPr>
      <w:r>
        <w:rPr>
          <w:sz w:val="20"/>
        </w:rPr>
        <w:t>Качественная</w:t>
      </w:r>
      <w:r>
        <w:rPr>
          <w:spacing w:val="-9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катион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аммония.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9" w:lineRule="exact"/>
        <w:ind w:left="1045"/>
        <w:rPr>
          <w:sz w:val="20"/>
        </w:rPr>
      </w:pPr>
      <w:r>
        <w:rPr>
          <w:sz w:val="20"/>
        </w:rPr>
        <w:t>Химические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8"/>
          <w:sz w:val="20"/>
        </w:rPr>
        <w:t xml:space="preserve"> </w:t>
      </w:r>
      <w:r>
        <w:rPr>
          <w:sz w:val="20"/>
        </w:rPr>
        <w:t>азотной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кислоты,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электролита.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9"/>
        </w:tabs>
        <w:spacing w:line="229" w:lineRule="exact"/>
        <w:ind w:left="1048" w:hanging="121"/>
        <w:rPr>
          <w:sz w:val="20"/>
        </w:rPr>
      </w:pPr>
      <w:r>
        <w:rPr>
          <w:sz w:val="20"/>
        </w:rPr>
        <w:t>Качественные</w:t>
      </w:r>
      <w:r>
        <w:rPr>
          <w:spacing w:val="-11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фосфат-</w:t>
      </w:r>
      <w:r>
        <w:rPr>
          <w:spacing w:val="-4"/>
          <w:sz w:val="20"/>
        </w:rPr>
        <w:t>ион.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/>
        <w:ind w:left="1045"/>
        <w:rPr>
          <w:sz w:val="20"/>
        </w:rPr>
      </w:pPr>
      <w:r>
        <w:rPr>
          <w:sz w:val="20"/>
        </w:rPr>
        <w:t>Получение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6"/>
          <w:sz w:val="20"/>
        </w:rPr>
        <w:t xml:space="preserve"> </w:t>
      </w:r>
      <w:r>
        <w:rPr>
          <w:sz w:val="20"/>
        </w:rPr>
        <w:t>угольной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кислоты.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9"/>
        </w:tabs>
        <w:ind w:left="1048" w:hanging="121"/>
        <w:rPr>
          <w:sz w:val="20"/>
        </w:rPr>
      </w:pPr>
      <w:r>
        <w:rPr>
          <w:sz w:val="20"/>
        </w:rPr>
        <w:t>Качественная</w:t>
      </w:r>
      <w:r>
        <w:rPr>
          <w:spacing w:val="-12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карбонат-</w:t>
      </w:r>
      <w:r>
        <w:rPr>
          <w:spacing w:val="-4"/>
          <w:sz w:val="20"/>
        </w:rPr>
        <w:t>ион.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/>
        <w:ind w:left="1045"/>
        <w:rPr>
          <w:sz w:val="20"/>
        </w:rPr>
      </w:pPr>
      <w:r>
        <w:rPr>
          <w:sz w:val="20"/>
        </w:rPr>
        <w:t>Пропускание</w:t>
      </w:r>
      <w:r>
        <w:rPr>
          <w:spacing w:val="-7"/>
          <w:sz w:val="20"/>
        </w:rPr>
        <w:t xml:space="preserve"> </w:t>
      </w:r>
      <w:r>
        <w:rPr>
          <w:sz w:val="20"/>
        </w:rPr>
        <w:t>углекислого</w:t>
      </w:r>
      <w:r>
        <w:rPr>
          <w:spacing w:val="-6"/>
          <w:sz w:val="20"/>
        </w:rPr>
        <w:t xml:space="preserve"> </w:t>
      </w:r>
      <w:r>
        <w:rPr>
          <w:sz w:val="20"/>
        </w:rPr>
        <w:t>газа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9"/>
          <w:sz w:val="20"/>
        </w:rPr>
        <w:t xml:space="preserve"> </w:t>
      </w:r>
      <w:r>
        <w:rPr>
          <w:sz w:val="20"/>
        </w:rPr>
        <w:t>раствор</w:t>
      </w:r>
      <w:r>
        <w:rPr>
          <w:spacing w:val="-8"/>
          <w:sz w:val="20"/>
        </w:rPr>
        <w:t xml:space="preserve"> </w:t>
      </w:r>
      <w:r>
        <w:rPr>
          <w:sz w:val="20"/>
        </w:rPr>
        <w:t>силиката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натрия.</w:t>
      </w:r>
    </w:p>
    <w:p w:rsidR="00A201D4" w:rsidRDefault="00A201D4" w:rsidP="00A201D4">
      <w:pPr>
        <w:pStyle w:val="2"/>
        <w:spacing w:before="5" w:line="228" w:lineRule="exact"/>
      </w:pPr>
      <w:r>
        <w:rPr>
          <w:w w:val="95"/>
        </w:rPr>
        <w:t>Практические</w:t>
      </w:r>
      <w:r>
        <w:rPr>
          <w:spacing w:val="51"/>
        </w:rPr>
        <w:t xml:space="preserve"> </w:t>
      </w:r>
      <w:r>
        <w:rPr>
          <w:spacing w:val="-2"/>
        </w:rPr>
        <w:t>работы</w:t>
      </w:r>
    </w:p>
    <w:p w:rsidR="00A201D4" w:rsidRDefault="00A201D4" w:rsidP="00A201D4">
      <w:pPr>
        <w:pStyle w:val="ab"/>
        <w:numPr>
          <w:ilvl w:val="0"/>
          <w:numId w:val="2"/>
        </w:numPr>
        <w:tabs>
          <w:tab w:val="left" w:pos="1080"/>
        </w:tabs>
        <w:spacing w:line="237" w:lineRule="auto"/>
        <w:ind w:left="928" w:right="6104" w:firstLine="0"/>
        <w:rPr>
          <w:sz w:val="20"/>
        </w:rPr>
      </w:pPr>
      <w:r>
        <w:rPr>
          <w:sz w:val="20"/>
        </w:rPr>
        <w:t>Изучение</w:t>
      </w:r>
      <w:r>
        <w:rPr>
          <w:spacing w:val="-13"/>
          <w:sz w:val="20"/>
        </w:rPr>
        <w:t xml:space="preserve"> </w:t>
      </w:r>
      <w:r>
        <w:rPr>
          <w:sz w:val="20"/>
        </w:rPr>
        <w:t>свойств</w:t>
      </w:r>
      <w:r>
        <w:rPr>
          <w:spacing w:val="-12"/>
          <w:sz w:val="20"/>
        </w:rPr>
        <w:t xml:space="preserve"> </w:t>
      </w:r>
      <w:r>
        <w:rPr>
          <w:sz w:val="20"/>
        </w:rPr>
        <w:t>соляной</w:t>
      </w:r>
      <w:r>
        <w:rPr>
          <w:spacing w:val="-13"/>
          <w:sz w:val="20"/>
        </w:rPr>
        <w:t xml:space="preserve"> </w:t>
      </w:r>
      <w:r>
        <w:rPr>
          <w:sz w:val="20"/>
        </w:rPr>
        <w:t>кислоты. 3 Изучение свойств серной кислоты.</w:t>
      </w:r>
    </w:p>
    <w:p w:rsidR="00A201D4" w:rsidRDefault="00A201D4" w:rsidP="00A201D4">
      <w:pPr>
        <w:pStyle w:val="ab"/>
        <w:numPr>
          <w:ilvl w:val="0"/>
          <w:numId w:val="1"/>
        </w:numPr>
        <w:tabs>
          <w:tab w:val="left" w:pos="1080"/>
        </w:tabs>
        <w:spacing w:before="1"/>
        <w:ind w:hanging="152"/>
        <w:rPr>
          <w:sz w:val="20"/>
        </w:rPr>
      </w:pPr>
      <w:r>
        <w:rPr>
          <w:sz w:val="20"/>
        </w:rPr>
        <w:t>Получение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аммиака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свойств.</w:t>
      </w:r>
    </w:p>
    <w:p w:rsidR="00A201D4" w:rsidRDefault="00A201D4" w:rsidP="00A201D4">
      <w:pPr>
        <w:pStyle w:val="ab"/>
        <w:numPr>
          <w:ilvl w:val="0"/>
          <w:numId w:val="1"/>
        </w:numPr>
        <w:tabs>
          <w:tab w:val="left" w:pos="1080"/>
        </w:tabs>
        <w:ind w:hanging="152"/>
        <w:rPr>
          <w:sz w:val="20"/>
        </w:rPr>
      </w:pPr>
      <w:r>
        <w:rPr>
          <w:sz w:val="20"/>
        </w:rPr>
        <w:t>Получение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углекислого</w:t>
      </w:r>
      <w:r>
        <w:rPr>
          <w:spacing w:val="-10"/>
          <w:sz w:val="20"/>
        </w:rPr>
        <w:t xml:space="preserve"> </w:t>
      </w:r>
      <w:r>
        <w:rPr>
          <w:sz w:val="20"/>
        </w:rPr>
        <w:t>газа.</w:t>
      </w:r>
      <w:r>
        <w:rPr>
          <w:spacing w:val="-8"/>
          <w:sz w:val="20"/>
        </w:rPr>
        <w:t xml:space="preserve"> </w:t>
      </w:r>
      <w:r>
        <w:rPr>
          <w:sz w:val="20"/>
        </w:rPr>
        <w:t>Качественная</w:t>
      </w:r>
      <w:r>
        <w:rPr>
          <w:spacing w:val="-11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карбонат-</w:t>
      </w:r>
      <w:r>
        <w:rPr>
          <w:spacing w:val="-2"/>
          <w:sz w:val="20"/>
        </w:rPr>
        <w:t>ионы</w:t>
      </w:r>
      <w:proofErr w:type="gramEnd"/>
      <w:r>
        <w:rPr>
          <w:spacing w:val="-2"/>
          <w:sz w:val="20"/>
        </w:rPr>
        <w:t>.</w:t>
      </w:r>
    </w:p>
    <w:p w:rsidR="00A201D4" w:rsidRDefault="00A201D4" w:rsidP="00A201D4">
      <w:pPr>
        <w:pStyle w:val="a7"/>
        <w:spacing w:before="6"/>
        <w:ind w:left="0"/>
      </w:pPr>
    </w:p>
    <w:p w:rsidR="00A201D4" w:rsidRDefault="00A201D4" w:rsidP="00A201D4">
      <w:pPr>
        <w:pStyle w:val="2"/>
        <w:spacing w:before="1"/>
        <w:ind w:left="791" w:right="164"/>
        <w:jc w:val="center"/>
      </w:pP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соединения</w:t>
      </w:r>
    </w:p>
    <w:p w:rsidR="00A201D4" w:rsidRDefault="00A201D4" w:rsidP="00A201D4">
      <w:pPr>
        <w:pStyle w:val="a7"/>
        <w:spacing w:before="4"/>
        <w:ind w:left="0"/>
        <w:rPr>
          <w:b/>
          <w:sz w:val="19"/>
        </w:rPr>
      </w:pPr>
    </w:p>
    <w:p w:rsidR="00A201D4" w:rsidRDefault="00A201D4" w:rsidP="00A201D4">
      <w:pPr>
        <w:pStyle w:val="a7"/>
        <w:ind w:right="296" w:firstLine="708"/>
        <w:jc w:val="both"/>
      </w:pPr>
      <w:r>
        <w:t xml:space="preserve">Положение металлов в периодической системе химических элементов Д. И. Менделеева, строение атомов и кристаллов металлов.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Чёрные и цветные </w:t>
      </w:r>
      <w:r>
        <w:rPr>
          <w:spacing w:val="-2"/>
        </w:rPr>
        <w:t>металлы.</w:t>
      </w:r>
    </w:p>
    <w:p w:rsidR="00A201D4" w:rsidRDefault="00A201D4" w:rsidP="00A201D4">
      <w:pPr>
        <w:pStyle w:val="a7"/>
        <w:spacing w:before="2"/>
        <w:ind w:right="307" w:firstLine="708"/>
        <w:jc w:val="both"/>
      </w:pPr>
      <w: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A201D4" w:rsidRDefault="00A201D4" w:rsidP="00A201D4">
      <w:pPr>
        <w:pStyle w:val="a7"/>
        <w:ind w:right="302" w:firstLine="708"/>
        <w:jc w:val="both"/>
      </w:pPr>
      <w:r>
        <w:t xml:space="preserve">Общая характеристика элементов </w:t>
      </w:r>
      <w:proofErr w:type="gramStart"/>
      <w:r>
        <w:t>I</w:t>
      </w:r>
      <w:proofErr w:type="gramEnd"/>
      <w:r>
        <w:t>А-группы. Оксиды и гидроксиды щелочных металлов, их получение, свойства, применение. Важнейшие соли щелочных металлов, их значение в природе и жизни человека.</w:t>
      </w:r>
    </w:p>
    <w:p w:rsidR="00A201D4" w:rsidRDefault="00A201D4" w:rsidP="00A201D4">
      <w:pPr>
        <w:pStyle w:val="a7"/>
        <w:ind w:right="298" w:firstLine="708"/>
        <w:jc w:val="both"/>
      </w:pPr>
      <w:r>
        <w:t xml:space="preserve">Общая характеристика элементов </w:t>
      </w:r>
      <w:proofErr w:type="gramStart"/>
      <w:r>
        <w:t>II</w:t>
      </w:r>
      <w:proofErr w:type="gramEnd"/>
      <w:r>
        <w:t>А-группы. Оксиды и гидроксиды щелочноземельных металлов, их получение, свойства и применение.</w:t>
      </w:r>
    </w:p>
    <w:p w:rsidR="00A201D4" w:rsidRDefault="00A201D4" w:rsidP="00A201D4">
      <w:pPr>
        <w:pStyle w:val="a7"/>
        <w:ind w:right="306" w:firstLine="708"/>
        <w:jc w:val="both"/>
      </w:pPr>
      <w:r>
        <w:t>Важнейшие соли щелочноземельных металлов, их значение в природе и жизни человека. Карбонаты и гидрокарбонаты кальция.</w:t>
      </w:r>
    </w:p>
    <w:p w:rsidR="00A201D4" w:rsidRDefault="00A201D4" w:rsidP="00A201D4">
      <w:pPr>
        <w:pStyle w:val="a7"/>
        <w:ind w:right="297" w:firstLine="708"/>
        <w:jc w:val="both"/>
      </w:pPr>
      <w:r>
        <w:t>Временная и постоянная жёсткость воды. Способы устранения временной жёсткости. Способы устранения постоянной жёсткости. Соединения алюминия в природе. Химические свойства алюминия.</w:t>
      </w:r>
    </w:p>
    <w:p w:rsidR="00A201D4" w:rsidRDefault="00A201D4" w:rsidP="00A201D4">
      <w:pPr>
        <w:pStyle w:val="a7"/>
        <w:ind w:right="300" w:firstLine="708"/>
        <w:jc w:val="both"/>
      </w:pPr>
      <w:r>
        <w:t>Особенности оксида и гидроксида алюминия как амфотерных соединений. Важнейшие соли алюминия (хлорид, сульфат).</w:t>
      </w:r>
    </w:p>
    <w:p w:rsidR="00A201D4" w:rsidRDefault="00A201D4" w:rsidP="00A201D4">
      <w:pPr>
        <w:pStyle w:val="a7"/>
        <w:spacing w:before="1"/>
        <w:ind w:right="300" w:firstLine="708"/>
        <w:jc w:val="both"/>
      </w:pPr>
      <w:r>
        <w:t>Особенности строения атома железа. Железо в природе. Важнейшие руды железа. Получение чугуна и стали. Оксиды и гидроксиды железа(II) и (III).</w:t>
      </w:r>
    </w:p>
    <w:p w:rsidR="00A201D4" w:rsidRDefault="00A201D4" w:rsidP="00A201D4">
      <w:pPr>
        <w:pStyle w:val="a7"/>
        <w:ind w:left="928" w:right="302"/>
        <w:jc w:val="both"/>
      </w:pPr>
      <w:r>
        <w:t>Соли железа(II) и (III). Обнаружение катионов железа в растворе. Значение</w:t>
      </w:r>
      <w:r>
        <w:rPr>
          <w:spacing w:val="40"/>
        </w:rPr>
        <w:t xml:space="preserve"> </w:t>
      </w:r>
      <w:r>
        <w:t>соединений железа. Коррозия</w:t>
      </w:r>
      <w:r>
        <w:rPr>
          <w:spacing w:val="-6"/>
        </w:rPr>
        <w:t xml:space="preserve"> </w:t>
      </w:r>
      <w:r>
        <w:t>газовая</w:t>
      </w:r>
      <w:r>
        <w:rPr>
          <w:spacing w:val="-3"/>
        </w:rPr>
        <w:t xml:space="preserve"> </w:t>
      </w:r>
      <w:r>
        <w:t>(химическая)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электрохимическая.</w:t>
      </w:r>
      <w:r>
        <w:rPr>
          <w:spacing w:val="-5"/>
        </w:rPr>
        <w:t xml:space="preserve"> </w:t>
      </w:r>
      <w:r>
        <w:t>Защита</w:t>
      </w:r>
      <w:r>
        <w:rPr>
          <w:spacing w:val="4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коррозии.</w:t>
      </w:r>
      <w:r>
        <w:rPr>
          <w:spacing w:val="-4"/>
        </w:rPr>
        <w:t xml:space="preserve"> </w:t>
      </w:r>
      <w:r>
        <w:t>Металлы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природе.</w:t>
      </w:r>
    </w:p>
    <w:p w:rsidR="00A201D4" w:rsidRDefault="00A201D4" w:rsidP="00A201D4">
      <w:pPr>
        <w:pStyle w:val="a7"/>
        <w:ind w:right="300"/>
        <w:jc w:val="both"/>
      </w:pPr>
      <w:r>
        <w:t xml:space="preserve">Понятие о металлургии. Чёрная и цветная металлургия. Пирометаллургия, гидрометаллургия, </w:t>
      </w:r>
      <w:r>
        <w:rPr>
          <w:spacing w:val="-2"/>
        </w:rPr>
        <w:t>электрометаллургия.</w:t>
      </w:r>
    </w:p>
    <w:p w:rsidR="00A201D4" w:rsidRDefault="00A201D4" w:rsidP="00A201D4">
      <w:pPr>
        <w:pStyle w:val="a7"/>
        <w:ind w:left="928"/>
      </w:pPr>
      <w:r>
        <w:t>Доменный</w:t>
      </w:r>
      <w:r>
        <w:rPr>
          <w:spacing w:val="-9"/>
        </w:rPr>
        <w:t xml:space="preserve"> </w:t>
      </w:r>
      <w:r>
        <w:t>процесс.</w:t>
      </w:r>
      <w:r>
        <w:rPr>
          <w:spacing w:val="-7"/>
        </w:rPr>
        <w:t xml:space="preserve"> </w:t>
      </w:r>
      <w:r>
        <w:t>Переработка</w:t>
      </w:r>
      <w:r>
        <w:rPr>
          <w:spacing w:val="-8"/>
        </w:rPr>
        <w:t xml:space="preserve"> </w:t>
      </w:r>
      <w:r>
        <w:t>чугуна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сталь.</w:t>
      </w:r>
      <w:r>
        <w:rPr>
          <w:spacing w:val="-7"/>
        </w:rPr>
        <w:t xml:space="preserve"> </w:t>
      </w:r>
      <w:r>
        <w:t>Электролиз</w:t>
      </w:r>
      <w:r>
        <w:rPr>
          <w:spacing w:val="-8"/>
        </w:rPr>
        <w:t xml:space="preserve"> </w:t>
      </w:r>
      <w:r>
        <w:rPr>
          <w:spacing w:val="-2"/>
        </w:rPr>
        <w:t>расплавов.</w:t>
      </w:r>
    </w:p>
    <w:p w:rsidR="00A201D4" w:rsidRDefault="00A201D4" w:rsidP="00A201D4">
      <w:pPr>
        <w:pStyle w:val="2"/>
        <w:spacing w:before="3" w:line="229" w:lineRule="exact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4" w:lineRule="exact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натрия,</w:t>
      </w:r>
      <w:r>
        <w:rPr>
          <w:spacing w:val="-5"/>
          <w:sz w:val="20"/>
        </w:rPr>
        <w:t xml:space="preserve"> </w:t>
      </w:r>
      <w:r>
        <w:rPr>
          <w:sz w:val="20"/>
        </w:rPr>
        <w:t>лития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кальция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водой.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Горение</w:t>
      </w:r>
      <w:r>
        <w:rPr>
          <w:spacing w:val="-6"/>
          <w:sz w:val="20"/>
        </w:rPr>
        <w:t xml:space="preserve"> </w:t>
      </w:r>
      <w:r>
        <w:rPr>
          <w:sz w:val="20"/>
        </w:rPr>
        <w:t>натрия,</w:t>
      </w:r>
      <w:r>
        <w:rPr>
          <w:spacing w:val="-6"/>
          <w:sz w:val="20"/>
        </w:rPr>
        <w:t xml:space="preserve"> </w:t>
      </w:r>
      <w:r>
        <w:rPr>
          <w:sz w:val="20"/>
        </w:rPr>
        <w:t>магния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железа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кислороде.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Вспышка</w:t>
      </w:r>
      <w:r>
        <w:rPr>
          <w:spacing w:val="-9"/>
          <w:sz w:val="20"/>
        </w:rPr>
        <w:t xml:space="preserve"> </w:t>
      </w:r>
      <w:r>
        <w:rPr>
          <w:sz w:val="20"/>
        </w:rPr>
        <w:t>термитной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смеси.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смеси</w:t>
      </w:r>
      <w:r>
        <w:rPr>
          <w:spacing w:val="-5"/>
          <w:sz w:val="20"/>
        </w:rPr>
        <w:t xml:space="preserve"> </w:t>
      </w:r>
      <w:r>
        <w:rPr>
          <w:sz w:val="20"/>
        </w:rPr>
        <w:t>порошков</w:t>
      </w:r>
      <w:r>
        <w:rPr>
          <w:spacing w:val="-7"/>
          <w:sz w:val="20"/>
        </w:rPr>
        <w:t xml:space="preserve"> </w:t>
      </w:r>
      <w:r>
        <w:rPr>
          <w:sz w:val="20"/>
        </w:rPr>
        <w:t>серы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железа,</w:t>
      </w:r>
      <w:r>
        <w:rPr>
          <w:spacing w:val="-5"/>
          <w:sz w:val="20"/>
        </w:rPr>
        <w:t xml:space="preserve"> </w:t>
      </w:r>
      <w:r>
        <w:rPr>
          <w:sz w:val="20"/>
        </w:rPr>
        <w:t>цинка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серы.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2"/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алюминия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кислотами,</w:t>
      </w:r>
      <w:r>
        <w:rPr>
          <w:spacing w:val="-8"/>
          <w:sz w:val="20"/>
        </w:rPr>
        <w:t xml:space="preserve"> </w:t>
      </w:r>
      <w:r>
        <w:rPr>
          <w:sz w:val="20"/>
        </w:rPr>
        <w:t>щелочами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водой.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Взаимодействие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железа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меди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хлором.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116"/>
        </w:tabs>
        <w:spacing w:before="2" w:line="237" w:lineRule="auto"/>
        <w:ind w:right="306" w:firstLine="708"/>
        <w:rPr>
          <w:sz w:val="20"/>
        </w:rPr>
      </w:pPr>
      <w:r>
        <w:rPr>
          <w:sz w:val="20"/>
        </w:rPr>
        <w:t>Взаимодействие</w:t>
      </w:r>
      <w:r>
        <w:rPr>
          <w:spacing w:val="40"/>
          <w:sz w:val="20"/>
        </w:rPr>
        <w:t xml:space="preserve"> </w:t>
      </w:r>
      <w:r>
        <w:rPr>
          <w:sz w:val="20"/>
        </w:rPr>
        <w:t>меди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концентрированной</w:t>
      </w:r>
      <w:r>
        <w:rPr>
          <w:spacing w:val="40"/>
          <w:sz w:val="20"/>
        </w:rPr>
        <w:t xml:space="preserve"> </w:t>
      </w:r>
      <w:r>
        <w:rPr>
          <w:sz w:val="20"/>
        </w:rPr>
        <w:t>серной</w:t>
      </w:r>
      <w:r>
        <w:rPr>
          <w:spacing w:val="40"/>
          <w:sz w:val="20"/>
        </w:rPr>
        <w:t xml:space="preserve"> </w:t>
      </w:r>
      <w:r>
        <w:rPr>
          <w:sz w:val="20"/>
        </w:rPr>
        <w:t>кислотой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азотной</w:t>
      </w:r>
      <w:r>
        <w:rPr>
          <w:spacing w:val="40"/>
          <w:sz w:val="20"/>
        </w:rPr>
        <w:t xml:space="preserve"> </w:t>
      </w:r>
      <w:r>
        <w:rPr>
          <w:sz w:val="20"/>
        </w:rPr>
        <w:t>кислотой</w:t>
      </w:r>
      <w:r>
        <w:rPr>
          <w:spacing w:val="40"/>
          <w:sz w:val="20"/>
        </w:rPr>
        <w:t xml:space="preserve"> </w:t>
      </w:r>
      <w:r>
        <w:rPr>
          <w:sz w:val="20"/>
        </w:rPr>
        <w:t>(разбавленной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2"/>
          <w:sz w:val="20"/>
        </w:rPr>
        <w:t>концентрированной).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"/>
        <w:ind w:left="1070" w:hanging="143"/>
        <w:rPr>
          <w:sz w:val="20"/>
        </w:rPr>
      </w:pPr>
      <w:r>
        <w:rPr>
          <w:sz w:val="20"/>
        </w:rPr>
        <w:t>Окраска</w:t>
      </w:r>
      <w:r>
        <w:rPr>
          <w:spacing w:val="-9"/>
          <w:sz w:val="20"/>
        </w:rPr>
        <w:t xml:space="preserve"> </w:t>
      </w:r>
      <w:r>
        <w:rPr>
          <w:sz w:val="20"/>
        </w:rPr>
        <w:t>пламени</w:t>
      </w:r>
      <w:r>
        <w:rPr>
          <w:spacing w:val="-10"/>
          <w:sz w:val="20"/>
        </w:rPr>
        <w:t xml:space="preserve"> </w:t>
      </w:r>
      <w:r>
        <w:rPr>
          <w:sz w:val="20"/>
        </w:rPr>
        <w:t>соединениями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щелочных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металлов.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Окраска</w:t>
      </w:r>
      <w:r>
        <w:rPr>
          <w:spacing w:val="-11"/>
          <w:sz w:val="20"/>
        </w:rPr>
        <w:t xml:space="preserve"> </w:t>
      </w:r>
      <w:r>
        <w:rPr>
          <w:sz w:val="20"/>
        </w:rPr>
        <w:t>пламени</w:t>
      </w:r>
      <w:r>
        <w:rPr>
          <w:spacing w:val="-11"/>
          <w:sz w:val="20"/>
        </w:rPr>
        <w:t xml:space="preserve"> </w:t>
      </w:r>
      <w:r>
        <w:rPr>
          <w:sz w:val="20"/>
        </w:rPr>
        <w:t>соединениями</w:t>
      </w:r>
      <w:r>
        <w:rPr>
          <w:spacing w:val="-11"/>
          <w:sz w:val="20"/>
        </w:rPr>
        <w:t xml:space="preserve"> </w:t>
      </w:r>
      <w:r>
        <w:rPr>
          <w:sz w:val="20"/>
        </w:rPr>
        <w:t>щелочноземельных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металлов.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Гашение</w:t>
      </w:r>
      <w:r>
        <w:rPr>
          <w:spacing w:val="-9"/>
          <w:sz w:val="20"/>
        </w:rPr>
        <w:t xml:space="preserve"> </w:t>
      </w:r>
      <w:r>
        <w:rPr>
          <w:sz w:val="20"/>
        </w:rPr>
        <w:t>извести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водой.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Получение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жёсткой</w:t>
      </w:r>
      <w:r>
        <w:rPr>
          <w:spacing w:val="-11"/>
          <w:sz w:val="20"/>
        </w:rPr>
        <w:t xml:space="preserve"> </w:t>
      </w:r>
      <w:r>
        <w:rPr>
          <w:sz w:val="20"/>
        </w:rPr>
        <w:t>воды</w:t>
      </w:r>
      <w:r>
        <w:rPr>
          <w:spacing w:val="-8"/>
          <w:sz w:val="20"/>
        </w:rPr>
        <w:t xml:space="preserve"> </w:t>
      </w:r>
      <w:r>
        <w:rPr>
          <w:sz w:val="20"/>
        </w:rPr>
        <w:t>взаимодействием</w:t>
      </w:r>
      <w:r>
        <w:rPr>
          <w:spacing w:val="-7"/>
          <w:sz w:val="20"/>
        </w:rPr>
        <w:t xml:space="preserve"> </w:t>
      </w:r>
      <w:r>
        <w:rPr>
          <w:sz w:val="20"/>
        </w:rPr>
        <w:t>углекислого</w:t>
      </w:r>
      <w:r>
        <w:rPr>
          <w:spacing w:val="-9"/>
          <w:sz w:val="20"/>
        </w:rPr>
        <w:t xml:space="preserve"> </w:t>
      </w:r>
      <w:r>
        <w:rPr>
          <w:sz w:val="20"/>
        </w:rPr>
        <w:t>газа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известковой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водой.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Устранение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временной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жёсткости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кипячением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добавлением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соды.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Устранение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постоянной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жёсткости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добавлением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соды.</w:t>
      </w:r>
    </w:p>
    <w:p w:rsidR="00A201D4" w:rsidRDefault="00A201D4" w:rsidP="00A201D4">
      <w:pPr>
        <w:rPr>
          <w:sz w:val="20"/>
        </w:rPr>
        <w:sectPr w:rsidR="00A201D4">
          <w:pgSz w:w="11910" w:h="16840"/>
          <w:pgMar w:top="1340" w:right="780" w:bottom="280" w:left="860" w:header="720" w:footer="720" w:gutter="0"/>
          <w:cols w:space="720"/>
        </w:sectPr>
      </w:pP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77"/>
        <w:ind w:left="1070" w:hanging="143"/>
        <w:rPr>
          <w:sz w:val="20"/>
        </w:rPr>
      </w:pPr>
      <w:r>
        <w:rPr>
          <w:sz w:val="20"/>
        </w:rPr>
        <w:lastRenderedPageBreak/>
        <w:t>Иониты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принцип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(видеофрагмент).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алюминия.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4"/>
          <w:sz w:val="20"/>
        </w:rPr>
        <w:t xml:space="preserve"> </w:t>
      </w:r>
      <w:r>
        <w:rPr>
          <w:sz w:val="20"/>
        </w:rPr>
        <w:t>«Оксид</w:t>
      </w:r>
      <w:r>
        <w:rPr>
          <w:spacing w:val="-7"/>
          <w:sz w:val="20"/>
        </w:rPr>
        <w:t xml:space="preserve"> </w:t>
      </w:r>
      <w:r>
        <w:rPr>
          <w:sz w:val="20"/>
        </w:rPr>
        <w:t>алюминия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модификации».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Получение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амфотерного</w:t>
      </w:r>
      <w:r>
        <w:rPr>
          <w:spacing w:val="-8"/>
          <w:sz w:val="20"/>
        </w:rPr>
        <w:t xml:space="preserve"> </w:t>
      </w:r>
      <w:r>
        <w:rPr>
          <w:sz w:val="20"/>
        </w:rPr>
        <w:t>гидроксида</w:t>
      </w:r>
      <w:r>
        <w:rPr>
          <w:spacing w:val="-10"/>
          <w:sz w:val="20"/>
        </w:rPr>
        <w:t xml:space="preserve"> </w:t>
      </w:r>
      <w:r>
        <w:rPr>
          <w:sz w:val="20"/>
        </w:rPr>
        <w:t>алюминия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исследование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свойств.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10"/>
          <w:sz w:val="20"/>
        </w:rPr>
        <w:t xml:space="preserve"> </w:t>
      </w:r>
      <w:r>
        <w:rPr>
          <w:sz w:val="20"/>
        </w:rPr>
        <w:t>«Химические</w:t>
      </w:r>
      <w:r>
        <w:rPr>
          <w:spacing w:val="-10"/>
          <w:sz w:val="20"/>
        </w:rPr>
        <w:t xml:space="preserve"> </w:t>
      </w:r>
      <w:r>
        <w:rPr>
          <w:sz w:val="20"/>
        </w:rPr>
        <w:t>источники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тока».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928" w:right="3052" w:firstLine="0"/>
        <w:rPr>
          <w:sz w:val="20"/>
        </w:rPr>
      </w:pPr>
      <w:r>
        <w:rPr>
          <w:sz w:val="20"/>
        </w:rPr>
        <w:t>Результаты</w:t>
      </w:r>
      <w:r>
        <w:rPr>
          <w:spacing w:val="-6"/>
          <w:sz w:val="20"/>
        </w:rPr>
        <w:t xml:space="preserve"> </w:t>
      </w:r>
      <w:r>
        <w:rPr>
          <w:sz w:val="20"/>
        </w:rPr>
        <w:t>длительного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эксперимента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изучению</w:t>
      </w:r>
      <w:r>
        <w:rPr>
          <w:spacing w:val="-6"/>
          <w:sz w:val="20"/>
        </w:rPr>
        <w:t xml:space="preserve"> </w:t>
      </w:r>
      <w:r>
        <w:rPr>
          <w:sz w:val="20"/>
        </w:rPr>
        <w:t>коррозии</w:t>
      </w:r>
      <w:r>
        <w:rPr>
          <w:spacing w:val="-8"/>
          <w:sz w:val="20"/>
        </w:rPr>
        <w:t xml:space="preserve"> </w:t>
      </w:r>
      <w:r>
        <w:rPr>
          <w:sz w:val="20"/>
        </w:rPr>
        <w:t>стальных изделий в зависимости от условий процессов.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Восстановление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меди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z w:val="20"/>
        </w:rPr>
        <w:t>оксида</w:t>
      </w:r>
      <w:r>
        <w:rPr>
          <w:spacing w:val="-7"/>
          <w:sz w:val="20"/>
        </w:rPr>
        <w:t xml:space="preserve"> </w:t>
      </w:r>
      <w:r>
        <w:rPr>
          <w:sz w:val="20"/>
        </w:rPr>
        <w:t>меди(II)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водородом.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5"/>
          <w:sz w:val="20"/>
        </w:rPr>
        <w:t xml:space="preserve"> </w:t>
      </w:r>
      <w:r>
        <w:rPr>
          <w:sz w:val="20"/>
        </w:rPr>
        <w:t>«Производство</w:t>
      </w:r>
      <w:r>
        <w:rPr>
          <w:spacing w:val="-8"/>
          <w:sz w:val="20"/>
        </w:rPr>
        <w:t xml:space="preserve"> </w:t>
      </w:r>
      <w:r>
        <w:rPr>
          <w:sz w:val="20"/>
        </w:rPr>
        <w:t>чугуна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стали».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2" w:line="245" w:lineRule="exact"/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2"/>
          <w:sz w:val="20"/>
        </w:rPr>
        <w:t xml:space="preserve"> </w:t>
      </w:r>
      <w:r>
        <w:rPr>
          <w:sz w:val="20"/>
        </w:rPr>
        <w:t>«Изделия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чугуна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стали».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6"/>
          <w:sz w:val="20"/>
        </w:rPr>
        <w:t xml:space="preserve"> </w:t>
      </w:r>
      <w:r>
        <w:rPr>
          <w:sz w:val="20"/>
        </w:rPr>
        <w:t>«Производство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алюминия».</w:t>
      </w:r>
    </w:p>
    <w:p w:rsidR="00A201D4" w:rsidRDefault="00A201D4" w:rsidP="00A201D4">
      <w:pPr>
        <w:pStyle w:val="2"/>
        <w:spacing w:before="2" w:line="228" w:lineRule="exact"/>
      </w:pPr>
      <w:r>
        <w:rPr>
          <w:w w:val="95"/>
        </w:rPr>
        <w:t>Лабораторные</w:t>
      </w:r>
      <w:r>
        <w:rPr>
          <w:spacing w:val="52"/>
        </w:rPr>
        <w:t xml:space="preserve"> </w:t>
      </w:r>
      <w:r>
        <w:rPr>
          <w:spacing w:val="-4"/>
        </w:rPr>
        <w:t>опыты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7" w:lineRule="exact"/>
        <w:ind w:left="1045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железа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раствором</w:t>
      </w:r>
      <w:r>
        <w:rPr>
          <w:spacing w:val="-7"/>
          <w:sz w:val="20"/>
        </w:rPr>
        <w:t xml:space="preserve"> </w:t>
      </w:r>
      <w:r>
        <w:rPr>
          <w:sz w:val="20"/>
        </w:rPr>
        <w:t>сульфата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меди(II).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line="229" w:lineRule="exact"/>
        <w:ind w:left="1045"/>
        <w:rPr>
          <w:sz w:val="20"/>
        </w:rPr>
      </w:pPr>
      <w:r>
        <w:rPr>
          <w:sz w:val="20"/>
        </w:rPr>
        <w:t>Получение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известковой</w:t>
      </w:r>
      <w:r>
        <w:rPr>
          <w:spacing w:val="-7"/>
          <w:sz w:val="20"/>
        </w:rPr>
        <w:t xml:space="preserve"> </w:t>
      </w:r>
      <w:r>
        <w:rPr>
          <w:sz w:val="20"/>
        </w:rPr>
        <w:t>воды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опыты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ней.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/>
        <w:ind w:left="1045"/>
        <w:rPr>
          <w:sz w:val="20"/>
        </w:rPr>
      </w:pPr>
      <w:r>
        <w:rPr>
          <w:sz w:val="20"/>
        </w:rPr>
        <w:t>Получение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гидроксидов</w:t>
      </w:r>
      <w:r>
        <w:rPr>
          <w:spacing w:val="-8"/>
          <w:sz w:val="20"/>
        </w:rPr>
        <w:t xml:space="preserve"> </w:t>
      </w:r>
      <w:r>
        <w:rPr>
          <w:sz w:val="20"/>
        </w:rPr>
        <w:t>железа(II)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(III).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9"/>
        </w:tabs>
        <w:ind w:left="1048" w:hanging="121"/>
        <w:rPr>
          <w:sz w:val="20"/>
        </w:rPr>
      </w:pPr>
      <w:r>
        <w:rPr>
          <w:sz w:val="20"/>
        </w:rPr>
        <w:t>Качественные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катионы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железа.</w:t>
      </w:r>
    </w:p>
    <w:p w:rsidR="00A201D4" w:rsidRDefault="00A201D4" w:rsidP="00A201D4">
      <w:pPr>
        <w:pStyle w:val="2"/>
        <w:spacing w:before="5" w:line="228" w:lineRule="exact"/>
      </w:pPr>
      <w:r>
        <w:rPr>
          <w:w w:val="95"/>
        </w:rPr>
        <w:t>Практические</w:t>
      </w:r>
      <w:r>
        <w:rPr>
          <w:spacing w:val="51"/>
        </w:rPr>
        <w:t xml:space="preserve"> </w:t>
      </w:r>
      <w:r>
        <w:rPr>
          <w:spacing w:val="-2"/>
        </w:rPr>
        <w:t>работы</w:t>
      </w:r>
    </w:p>
    <w:p w:rsidR="00A201D4" w:rsidRDefault="00A201D4" w:rsidP="00A201D4">
      <w:pPr>
        <w:pStyle w:val="ab"/>
        <w:numPr>
          <w:ilvl w:val="0"/>
          <w:numId w:val="1"/>
        </w:numPr>
        <w:tabs>
          <w:tab w:val="left" w:pos="1080"/>
        </w:tabs>
        <w:spacing w:line="228" w:lineRule="exact"/>
        <w:ind w:hanging="152"/>
        <w:rPr>
          <w:sz w:val="20"/>
        </w:rPr>
      </w:pPr>
      <w:r>
        <w:rPr>
          <w:sz w:val="20"/>
        </w:rPr>
        <w:t>Жёсткость</w:t>
      </w:r>
      <w:r>
        <w:rPr>
          <w:spacing w:val="-5"/>
          <w:sz w:val="20"/>
        </w:rPr>
        <w:t xml:space="preserve"> </w:t>
      </w:r>
      <w:r>
        <w:rPr>
          <w:sz w:val="20"/>
        </w:rPr>
        <w:t>воды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4"/>
          <w:sz w:val="20"/>
        </w:rPr>
        <w:t xml:space="preserve"> </w:t>
      </w:r>
      <w:r>
        <w:rPr>
          <w:sz w:val="20"/>
        </w:rPr>
        <w:t>её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устранения.</w:t>
      </w:r>
    </w:p>
    <w:p w:rsidR="00A201D4" w:rsidRDefault="00A201D4" w:rsidP="00A201D4">
      <w:pPr>
        <w:pStyle w:val="ab"/>
        <w:numPr>
          <w:ilvl w:val="0"/>
          <w:numId w:val="1"/>
        </w:numPr>
        <w:tabs>
          <w:tab w:val="left" w:pos="1080"/>
        </w:tabs>
        <w:spacing w:before="1"/>
        <w:ind w:hanging="152"/>
        <w:rPr>
          <w:sz w:val="20"/>
        </w:rPr>
      </w:pPr>
      <w:r>
        <w:rPr>
          <w:sz w:val="20"/>
        </w:rPr>
        <w:t>Решение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экспериментальных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задач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теме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«Металлы».</w:t>
      </w:r>
    </w:p>
    <w:p w:rsidR="00A201D4" w:rsidRDefault="00A201D4" w:rsidP="00A201D4">
      <w:pPr>
        <w:pStyle w:val="a7"/>
        <w:spacing w:before="3"/>
        <w:ind w:left="0"/>
      </w:pPr>
    </w:p>
    <w:p w:rsidR="00A201D4" w:rsidRDefault="00A201D4" w:rsidP="00A201D4">
      <w:pPr>
        <w:pStyle w:val="2"/>
        <w:ind w:left="791" w:right="165"/>
        <w:jc w:val="center"/>
      </w:pPr>
      <w:r>
        <w:t>Химия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окружающая</w:t>
      </w:r>
      <w:r>
        <w:rPr>
          <w:spacing w:val="-8"/>
        </w:rPr>
        <w:t xml:space="preserve"> </w:t>
      </w:r>
      <w:r>
        <w:rPr>
          <w:spacing w:val="-2"/>
        </w:rPr>
        <w:t>среда</w:t>
      </w:r>
    </w:p>
    <w:p w:rsidR="00A201D4" w:rsidRDefault="00A201D4" w:rsidP="00A201D4">
      <w:pPr>
        <w:pStyle w:val="a7"/>
        <w:spacing w:before="8"/>
        <w:ind w:left="0"/>
        <w:rPr>
          <w:b/>
          <w:sz w:val="19"/>
        </w:rPr>
      </w:pPr>
    </w:p>
    <w:p w:rsidR="00A201D4" w:rsidRDefault="00A201D4" w:rsidP="00A201D4">
      <w:pPr>
        <w:pStyle w:val="a7"/>
        <w:ind w:right="304" w:firstLine="708"/>
        <w:jc w:val="both"/>
      </w:pPr>
      <w:r>
        <w:t>Строение Земли: ядро, мантия, земная кора, литосфера, гидросфера, атмосфера. Химический состав Земли. Горные породы. Минералы. Руды. Осадочные горные породы. Полезные ископаемые.</w:t>
      </w:r>
    </w:p>
    <w:p w:rsidR="00A201D4" w:rsidRDefault="00A201D4" w:rsidP="00A201D4">
      <w:pPr>
        <w:pStyle w:val="a7"/>
        <w:ind w:right="299" w:firstLine="708"/>
        <w:jc w:val="both"/>
      </w:pPr>
      <w:r>
        <w:t>Источники химического загрязнения окружающей среды. Глобальные экологические проблемы человечества: нарушение биогеохимических круговоротов химических элементов, потепление климата, кислотные дожди и др. Озоновые дыры. Международное сотрудничество в области охраны окружающей среды от химического загрязнения. «Зелёная химия».</w:t>
      </w:r>
    </w:p>
    <w:p w:rsidR="00A201D4" w:rsidRDefault="00A201D4" w:rsidP="00A201D4">
      <w:pPr>
        <w:pStyle w:val="a7"/>
        <w:ind w:left="928"/>
      </w:pPr>
      <w:r>
        <w:rPr>
          <w:spacing w:val="-2"/>
        </w:rPr>
        <w:t>Демонстрации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3" w:line="245" w:lineRule="exact"/>
        <w:ind w:left="1070" w:hanging="143"/>
        <w:rPr>
          <w:sz w:val="20"/>
        </w:rPr>
      </w:pPr>
      <w:r>
        <w:rPr>
          <w:sz w:val="20"/>
        </w:rPr>
        <w:t>Видеофрагменты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3"/>
          <w:sz w:val="20"/>
        </w:rPr>
        <w:t xml:space="preserve"> </w:t>
      </w:r>
      <w:r>
        <w:rPr>
          <w:sz w:val="20"/>
        </w:rPr>
        <w:t>«Строение</w:t>
      </w:r>
      <w:r>
        <w:rPr>
          <w:spacing w:val="-6"/>
          <w:sz w:val="20"/>
        </w:rPr>
        <w:t xml:space="preserve"> </w:t>
      </w:r>
      <w:r>
        <w:rPr>
          <w:sz w:val="20"/>
        </w:rPr>
        <w:t>Земли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её</w:t>
      </w:r>
      <w:r>
        <w:rPr>
          <w:spacing w:val="-6"/>
          <w:sz w:val="20"/>
        </w:rPr>
        <w:t xml:space="preserve"> </w:t>
      </w:r>
      <w:r>
        <w:rPr>
          <w:sz w:val="20"/>
        </w:rPr>
        <w:t>химический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состав».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8"/>
          <w:sz w:val="20"/>
        </w:rPr>
        <w:t xml:space="preserve"> </w:t>
      </w:r>
      <w:r>
        <w:rPr>
          <w:sz w:val="20"/>
        </w:rPr>
        <w:t>минералов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горных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пород.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line="245" w:lineRule="exact"/>
        <w:ind w:left="1070" w:hanging="143"/>
        <w:rPr>
          <w:sz w:val="20"/>
        </w:rPr>
      </w:pPr>
      <w:r>
        <w:rPr>
          <w:sz w:val="20"/>
        </w:rPr>
        <w:t>Коллекция</w:t>
      </w:r>
      <w:r>
        <w:rPr>
          <w:spacing w:val="-8"/>
          <w:sz w:val="20"/>
        </w:rPr>
        <w:t xml:space="preserve"> </w:t>
      </w:r>
      <w:r>
        <w:rPr>
          <w:sz w:val="20"/>
        </w:rPr>
        <w:t>«Руды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металлов».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2" w:line="237" w:lineRule="auto"/>
        <w:ind w:left="928" w:right="3518" w:firstLine="0"/>
        <w:rPr>
          <w:sz w:val="20"/>
        </w:rPr>
      </w:pPr>
      <w:r>
        <w:rPr>
          <w:sz w:val="20"/>
        </w:rPr>
        <w:t>Видеофрагменты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6"/>
          <w:sz w:val="20"/>
        </w:rPr>
        <w:t xml:space="preserve"> </w:t>
      </w:r>
      <w:r>
        <w:rPr>
          <w:sz w:val="20"/>
        </w:rPr>
        <w:t>«Глобальные</w:t>
      </w:r>
      <w:r>
        <w:rPr>
          <w:spacing w:val="-9"/>
          <w:sz w:val="20"/>
        </w:rPr>
        <w:t xml:space="preserve"> </w:t>
      </w:r>
      <w:r>
        <w:rPr>
          <w:sz w:val="20"/>
        </w:rPr>
        <w:t>экологические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проблемы </w:t>
      </w:r>
      <w:r>
        <w:rPr>
          <w:spacing w:val="-2"/>
          <w:sz w:val="20"/>
        </w:rPr>
        <w:t>человечества».</w:t>
      </w:r>
    </w:p>
    <w:p w:rsidR="00A201D4" w:rsidRDefault="00A201D4" w:rsidP="00A201D4">
      <w:pPr>
        <w:pStyle w:val="ab"/>
        <w:numPr>
          <w:ilvl w:val="0"/>
          <w:numId w:val="4"/>
        </w:numPr>
        <w:tabs>
          <w:tab w:val="left" w:pos="1071"/>
        </w:tabs>
        <w:spacing w:before="5" w:line="237" w:lineRule="auto"/>
        <w:ind w:left="928" w:right="3302" w:firstLine="0"/>
        <w:rPr>
          <w:sz w:val="20"/>
        </w:rPr>
      </w:pPr>
      <w:r>
        <w:rPr>
          <w:sz w:val="20"/>
        </w:rPr>
        <w:t>Видеофрагменты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слайды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-7"/>
          <w:sz w:val="20"/>
        </w:rPr>
        <w:t xml:space="preserve"> </w:t>
      </w:r>
      <w:r>
        <w:rPr>
          <w:sz w:val="20"/>
        </w:rPr>
        <w:t>экологической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чистоты</w:t>
      </w:r>
      <w:r>
        <w:rPr>
          <w:spacing w:val="-6"/>
          <w:sz w:val="20"/>
        </w:rPr>
        <w:t xml:space="preserve"> </w:t>
      </w:r>
      <w:r>
        <w:rPr>
          <w:sz w:val="20"/>
        </w:rPr>
        <w:t>товара. Лабораторные опыты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spacing w:before="1"/>
        <w:ind w:left="1045"/>
        <w:rPr>
          <w:sz w:val="20"/>
        </w:rPr>
      </w:pPr>
      <w:r>
        <w:rPr>
          <w:sz w:val="20"/>
        </w:rPr>
        <w:t>Изучение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гранита.</w:t>
      </w:r>
    </w:p>
    <w:p w:rsidR="00A201D4" w:rsidRDefault="00A201D4" w:rsidP="00A201D4">
      <w:pPr>
        <w:pStyle w:val="ab"/>
        <w:numPr>
          <w:ilvl w:val="0"/>
          <w:numId w:val="5"/>
        </w:numPr>
        <w:tabs>
          <w:tab w:val="left" w:pos="1046"/>
        </w:tabs>
        <w:ind w:left="928" w:right="4421" w:firstLine="0"/>
        <w:rPr>
          <w:sz w:val="20"/>
        </w:rPr>
      </w:pPr>
      <w:r>
        <w:rPr>
          <w:sz w:val="20"/>
        </w:rPr>
        <w:t>Изучение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маркировок</w:t>
      </w:r>
      <w:r>
        <w:rPr>
          <w:spacing w:val="-10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10"/>
          <w:sz w:val="20"/>
        </w:rPr>
        <w:t xml:space="preserve"> </w:t>
      </w:r>
      <w:r>
        <w:rPr>
          <w:sz w:val="20"/>
        </w:rPr>
        <w:t>видов</w:t>
      </w:r>
      <w:r>
        <w:rPr>
          <w:spacing w:val="-10"/>
          <w:sz w:val="20"/>
        </w:rPr>
        <w:t xml:space="preserve"> </w:t>
      </w:r>
      <w:r>
        <w:rPr>
          <w:sz w:val="20"/>
        </w:rPr>
        <w:t>промышленных и продовольственных товаров.</w:t>
      </w:r>
    </w:p>
    <w:p w:rsidR="00A201D4" w:rsidRDefault="00A201D4" w:rsidP="00A201D4">
      <w:pPr>
        <w:pStyle w:val="a7"/>
        <w:spacing w:before="4"/>
        <w:ind w:left="0"/>
      </w:pPr>
    </w:p>
    <w:p w:rsidR="00A201D4" w:rsidRDefault="00A201D4" w:rsidP="00A201D4">
      <w:pPr>
        <w:pStyle w:val="2"/>
        <w:ind w:left="3014" w:right="2386" w:hanging="1"/>
        <w:jc w:val="center"/>
      </w:pPr>
      <w:r>
        <w:t>Обобщение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 химии</w:t>
      </w:r>
      <w:r>
        <w:rPr>
          <w:spacing w:val="-1"/>
        </w:rPr>
        <w:t xml:space="preserve"> </w:t>
      </w:r>
      <w:r>
        <w:t>курса основной</w:t>
      </w:r>
      <w:r>
        <w:rPr>
          <w:spacing w:val="-1"/>
        </w:rPr>
        <w:t xml:space="preserve"> </w:t>
      </w:r>
      <w:r>
        <w:t>школы. Подготовка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Основному</w:t>
      </w:r>
      <w:r>
        <w:rPr>
          <w:spacing w:val="-10"/>
        </w:rPr>
        <w:t xml:space="preserve"> </w:t>
      </w:r>
      <w:r>
        <w:t>государственному</w:t>
      </w:r>
      <w:r>
        <w:rPr>
          <w:spacing w:val="-11"/>
        </w:rPr>
        <w:t xml:space="preserve"> </w:t>
      </w:r>
      <w:r>
        <w:rPr>
          <w:spacing w:val="-2"/>
        </w:rPr>
        <w:t>экзамену</w:t>
      </w:r>
    </w:p>
    <w:p w:rsidR="00A201D4" w:rsidRDefault="00A201D4" w:rsidP="00A201D4">
      <w:pPr>
        <w:pStyle w:val="a7"/>
        <w:spacing w:before="5"/>
        <w:ind w:left="0"/>
        <w:rPr>
          <w:b/>
          <w:sz w:val="19"/>
        </w:rPr>
      </w:pPr>
    </w:p>
    <w:p w:rsidR="00A201D4" w:rsidRDefault="00A201D4" w:rsidP="00A201D4">
      <w:pPr>
        <w:pStyle w:val="a7"/>
        <w:ind w:right="298" w:firstLine="708"/>
        <w:jc w:val="both"/>
      </w:pPr>
      <w:r>
        <w:t>Строение</w:t>
      </w:r>
      <w:r>
        <w:rPr>
          <w:spacing w:val="-3"/>
        </w:rPr>
        <w:t xml:space="preserve"> </w:t>
      </w:r>
      <w:r>
        <w:t>атома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периодической</w:t>
      </w:r>
      <w:r>
        <w:rPr>
          <w:spacing w:val="-4"/>
        </w:rPr>
        <w:t xml:space="preserve"> </w:t>
      </w:r>
      <w:r>
        <w:t>системе.</w:t>
      </w:r>
      <w:r>
        <w:rPr>
          <w:spacing w:val="-1"/>
        </w:rPr>
        <w:t xml:space="preserve"> </w:t>
      </w:r>
      <w:r>
        <w:t>Строение вещества:</w:t>
      </w:r>
      <w:r>
        <w:rPr>
          <w:spacing w:val="-2"/>
        </w:rPr>
        <w:t xml:space="preserve"> </w:t>
      </w:r>
      <w:r>
        <w:t>химическая</w:t>
      </w:r>
      <w:r>
        <w:rPr>
          <w:spacing w:val="-5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кристаллическая</w:t>
      </w:r>
      <w:r>
        <w:rPr>
          <w:spacing w:val="-5"/>
        </w:rPr>
        <w:t xml:space="preserve"> </w:t>
      </w:r>
      <w:r>
        <w:t>решётка.</w:t>
      </w:r>
      <w:r>
        <w:rPr>
          <w:spacing w:val="-1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образованных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простых веществ (металлов, неметаллов, благородных газов) от положения элементов в периодической системе. Типология неорганических веществ, разделение их на классы и группы. Представители.</w:t>
      </w:r>
    </w:p>
    <w:p w:rsidR="00A201D4" w:rsidRDefault="00A201D4" w:rsidP="00A201D4">
      <w:pPr>
        <w:pStyle w:val="a7"/>
        <w:spacing w:before="2"/>
        <w:ind w:right="303" w:firstLine="708"/>
        <w:jc w:val="both"/>
      </w:pPr>
      <w:r>
        <w:t>Признаки и условия протекания химических реакций. Типология химических реакций по различным признакам. Реакц</w:t>
      </w:r>
      <w:proofErr w:type="gramStart"/>
      <w:r>
        <w:t>ии ио</w:t>
      </w:r>
      <w:proofErr w:type="gramEnd"/>
      <w:r>
        <w:t>нного обмена.</w:t>
      </w:r>
    </w:p>
    <w:p w:rsidR="00A201D4" w:rsidRDefault="00A201D4" w:rsidP="00A201D4">
      <w:pPr>
        <w:pStyle w:val="a7"/>
        <w:spacing w:line="228" w:lineRule="exact"/>
        <w:ind w:left="928"/>
        <w:jc w:val="both"/>
      </w:pPr>
      <w:proofErr w:type="spellStart"/>
      <w:r>
        <w:rPr>
          <w:w w:val="95"/>
        </w:rPr>
        <w:t>Окислительно</w:t>
      </w:r>
      <w:proofErr w:type="spellEnd"/>
      <w:r>
        <w:rPr>
          <w:w w:val="95"/>
        </w:rPr>
        <w:t>-восстановительные</w:t>
      </w:r>
      <w:r>
        <w:rPr>
          <w:spacing w:val="31"/>
        </w:rPr>
        <w:t xml:space="preserve">  </w:t>
      </w:r>
      <w:r>
        <w:rPr>
          <w:spacing w:val="-2"/>
          <w:w w:val="95"/>
        </w:rPr>
        <w:t>реакции.</w:t>
      </w:r>
    </w:p>
    <w:p w:rsidR="00A201D4" w:rsidRDefault="00A201D4" w:rsidP="00A201D4">
      <w:pPr>
        <w:pStyle w:val="a7"/>
        <w:spacing w:before="1"/>
        <w:ind w:right="306" w:firstLine="708"/>
        <w:jc w:val="both"/>
      </w:pPr>
      <w:r>
        <w:t>Химические свойства простых веществ. Характерные химические свойства солеобразующих оксидов, гидроксидов (оснований, кислородсодержащих кислот и амфотерных гидроксидов), солей.</w:t>
      </w:r>
    </w:p>
    <w:p w:rsidR="00A201D4" w:rsidRDefault="00A201D4" w:rsidP="00A201D4">
      <w:pPr>
        <w:pStyle w:val="a7"/>
        <w:spacing w:before="6"/>
        <w:ind w:left="0"/>
      </w:pPr>
    </w:p>
    <w:p w:rsidR="00A201D4" w:rsidRDefault="00A201D4" w:rsidP="00A201D4">
      <w:pPr>
        <w:ind w:left="928"/>
        <w:rPr>
          <w:b/>
          <w:spacing w:val="-2"/>
          <w:sz w:val="20"/>
        </w:rPr>
      </w:pPr>
      <w:r>
        <w:rPr>
          <w:b/>
          <w:sz w:val="20"/>
        </w:rPr>
        <w:t>Резерв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часа.</w:t>
      </w:r>
    </w:p>
    <w:p w:rsidR="00A201D4" w:rsidRDefault="00A201D4" w:rsidP="00A201D4">
      <w:pPr>
        <w:ind w:left="928"/>
        <w:rPr>
          <w:b/>
          <w:spacing w:val="-2"/>
          <w:sz w:val="20"/>
        </w:rPr>
      </w:pPr>
    </w:p>
    <w:p w:rsidR="00A201D4" w:rsidRDefault="00A201D4" w:rsidP="00A201D4">
      <w:pPr>
        <w:ind w:left="928"/>
        <w:rPr>
          <w:b/>
          <w:sz w:val="20"/>
        </w:rPr>
      </w:pPr>
    </w:p>
    <w:p w:rsidR="00A201D4" w:rsidRDefault="00A201D4" w:rsidP="00A201D4">
      <w:pPr>
        <w:pStyle w:val="a7"/>
        <w:spacing w:before="2"/>
        <w:ind w:left="0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30839A"/>
          <w:left w:val="single" w:sz="4" w:space="0" w:color="30839A"/>
          <w:bottom w:val="single" w:sz="4" w:space="0" w:color="30839A"/>
          <w:right w:val="single" w:sz="4" w:space="0" w:color="30839A"/>
          <w:insideH w:val="single" w:sz="4" w:space="0" w:color="30839A"/>
          <w:insideV w:val="single" w:sz="4" w:space="0" w:color="30839A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950"/>
        <w:gridCol w:w="2302"/>
        <w:gridCol w:w="988"/>
        <w:gridCol w:w="1137"/>
      </w:tblGrid>
      <w:tr w:rsidR="00A201D4" w:rsidRPr="003B0071" w:rsidTr="00A201D4">
        <w:trPr>
          <w:trHeight w:val="263"/>
        </w:trPr>
        <w:tc>
          <w:tcPr>
            <w:tcW w:w="10033" w:type="dxa"/>
            <w:gridSpan w:val="5"/>
            <w:shd w:val="clear" w:color="auto" w:fill="F1F1F1"/>
          </w:tcPr>
          <w:p w:rsidR="00A201D4" w:rsidRPr="00124CC6" w:rsidRDefault="00A201D4" w:rsidP="00A201D4">
            <w:pPr>
              <w:pStyle w:val="TableParagraph"/>
              <w:spacing w:line="240" w:lineRule="auto"/>
              <w:rPr>
                <w:b/>
                <w:i/>
                <w:sz w:val="20"/>
                <w:lang w:val="ru-RU"/>
              </w:rPr>
            </w:pPr>
            <w:r w:rsidRPr="00124CC6">
              <w:rPr>
                <w:b/>
                <w:sz w:val="20"/>
                <w:lang w:val="ru-RU"/>
              </w:rPr>
              <w:lastRenderedPageBreak/>
              <w:t>9</w:t>
            </w:r>
            <w:r w:rsidRPr="00124CC6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b/>
                <w:sz w:val="20"/>
                <w:lang w:val="ru-RU"/>
              </w:rPr>
              <w:t>КЛАСС</w:t>
            </w:r>
            <w:r w:rsidRPr="00124CC6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b/>
                <w:sz w:val="20"/>
                <w:lang w:val="ru-RU"/>
              </w:rPr>
              <w:t>учебно-тематический</w:t>
            </w:r>
            <w:r w:rsidRPr="00124CC6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b/>
                <w:sz w:val="20"/>
                <w:lang w:val="ru-RU"/>
              </w:rPr>
              <w:t>план.</w:t>
            </w:r>
            <w:r w:rsidRPr="00124CC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Химия</w:t>
            </w:r>
            <w:r w:rsidRPr="00124CC6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(9</w:t>
            </w:r>
            <w:r w:rsidRPr="00124CC6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класс</w:t>
            </w:r>
            <w:r w:rsidRPr="00124CC6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70</w:t>
            </w:r>
            <w:r w:rsidRPr="00124CC6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ч;</w:t>
            </w:r>
            <w:r w:rsidRPr="00124CC6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z w:val="20"/>
                <w:lang w:val="ru-RU"/>
              </w:rPr>
              <w:t>2</w:t>
            </w:r>
            <w:r w:rsidRPr="00124CC6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124CC6">
              <w:rPr>
                <w:b/>
                <w:i/>
                <w:spacing w:val="-2"/>
                <w:sz w:val="20"/>
                <w:lang w:val="ru-RU"/>
              </w:rPr>
              <w:t>ч/</w:t>
            </w:r>
            <w:proofErr w:type="spellStart"/>
            <w:r w:rsidRPr="00124CC6">
              <w:rPr>
                <w:b/>
                <w:i/>
                <w:spacing w:val="-2"/>
                <w:sz w:val="20"/>
                <w:lang w:val="ru-RU"/>
              </w:rPr>
              <w:t>нед</w:t>
            </w:r>
            <w:proofErr w:type="spellEnd"/>
            <w:r w:rsidRPr="00124CC6">
              <w:rPr>
                <w:b/>
                <w:i/>
                <w:spacing w:val="-2"/>
                <w:sz w:val="20"/>
                <w:lang w:val="ru-RU"/>
              </w:rPr>
              <w:t>).</w:t>
            </w:r>
          </w:p>
        </w:tc>
      </w:tr>
      <w:tr w:rsidR="00A201D4" w:rsidRPr="003B0071" w:rsidTr="00A201D4">
        <w:trPr>
          <w:trHeight w:val="263"/>
        </w:trPr>
        <w:tc>
          <w:tcPr>
            <w:tcW w:w="656" w:type="dxa"/>
            <w:vMerge w:val="restart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4"/>
              <w:jc w:val="center"/>
              <w:rPr>
                <w:b/>
                <w:sz w:val="20"/>
              </w:rPr>
            </w:pPr>
            <w:r w:rsidRPr="003B0071">
              <w:rPr>
                <w:b/>
                <w:w w:val="99"/>
                <w:sz w:val="20"/>
              </w:rPr>
              <w:t>№</w:t>
            </w:r>
          </w:p>
          <w:p w:rsidR="00A201D4" w:rsidRPr="003B0071" w:rsidRDefault="00A201D4" w:rsidP="00A201D4">
            <w:pPr>
              <w:pStyle w:val="TableParagraph"/>
              <w:spacing w:before="34" w:line="240" w:lineRule="auto"/>
              <w:ind w:left="168" w:right="165"/>
              <w:jc w:val="center"/>
              <w:rPr>
                <w:b/>
                <w:sz w:val="20"/>
              </w:rPr>
            </w:pPr>
            <w:r w:rsidRPr="003B0071"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4950" w:type="dxa"/>
            <w:vMerge w:val="restart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1105"/>
              <w:rPr>
                <w:b/>
                <w:sz w:val="20"/>
              </w:rPr>
            </w:pPr>
            <w:proofErr w:type="spellStart"/>
            <w:r w:rsidRPr="003B0071">
              <w:rPr>
                <w:b/>
                <w:sz w:val="20"/>
              </w:rPr>
              <w:t>Наименование</w:t>
            </w:r>
            <w:proofErr w:type="spellEnd"/>
            <w:r w:rsidRPr="003B0071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3B0071">
              <w:rPr>
                <w:b/>
                <w:sz w:val="20"/>
              </w:rPr>
              <w:t>разделов</w:t>
            </w:r>
            <w:proofErr w:type="spellEnd"/>
            <w:r w:rsidRPr="003B0071">
              <w:rPr>
                <w:b/>
                <w:spacing w:val="-7"/>
                <w:sz w:val="20"/>
              </w:rPr>
              <w:t xml:space="preserve"> </w:t>
            </w:r>
            <w:r w:rsidRPr="003B0071">
              <w:rPr>
                <w:b/>
                <w:sz w:val="20"/>
              </w:rPr>
              <w:t>и</w:t>
            </w:r>
            <w:r w:rsidRPr="003B0071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3B0071">
              <w:rPr>
                <w:b/>
                <w:spacing w:val="-5"/>
                <w:sz w:val="20"/>
              </w:rPr>
              <w:t>тем</w:t>
            </w:r>
            <w:proofErr w:type="spellEnd"/>
          </w:p>
        </w:tc>
        <w:tc>
          <w:tcPr>
            <w:tcW w:w="2302" w:type="dxa"/>
            <w:vMerge w:val="restart"/>
          </w:tcPr>
          <w:p w:rsidR="00A201D4" w:rsidRPr="00124CC6" w:rsidRDefault="00A201D4" w:rsidP="00A201D4">
            <w:pPr>
              <w:pStyle w:val="TableParagraph"/>
              <w:spacing w:line="226" w:lineRule="exact"/>
              <w:ind w:left="177" w:right="171"/>
              <w:jc w:val="center"/>
              <w:rPr>
                <w:b/>
                <w:sz w:val="20"/>
                <w:lang w:val="ru-RU"/>
              </w:rPr>
            </w:pPr>
            <w:r w:rsidRPr="00124CC6">
              <w:rPr>
                <w:b/>
                <w:sz w:val="20"/>
                <w:lang w:val="ru-RU"/>
              </w:rPr>
              <w:t>Распределение</w:t>
            </w:r>
            <w:r w:rsidRPr="00124CC6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24CC6">
              <w:rPr>
                <w:b/>
                <w:sz w:val="20"/>
                <w:lang w:val="ru-RU"/>
              </w:rPr>
              <w:t>часов</w:t>
            </w:r>
            <w:r w:rsidRPr="00124CC6">
              <w:rPr>
                <w:b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124CC6">
              <w:rPr>
                <w:b/>
                <w:spacing w:val="-10"/>
                <w:sz w:val="20"/>
                <w:lang w:val="ru-RU"/>
              </w:rPr>
              <w:t>в</w:t>
            </w:r>
            <w:proofErr w:type="gramEnd"/>
          </w:p>
          <w:p w:rsidR="00A201D4" w:rsidRPr="00124CC6" w:rsidRDefault="00A201D4" w:rsidP="00A201D4">
            <w:pPr>
              <w:pStyle w:val="TableParagraph"/>
              <w:spacing w:before="33" w:line="240" w:lineRule="auto"/>
              <w:ind w:left="177" w:right="169"/>
              <w:jc w:val="center"/>
              <w:rPr>
                <w:b/>
                <w:sz w:val="20"/>
                <w:lang w:val="ru-RU"/>
              </w:rPr>
            </w:pPr>
            <w:r w:rsidRPr="00124CC6">
              <w:rPr>
                <w:b/>
                <w:sz w:val="20"/>
                <w:lang w:val="ru-RU"/>
              </w:rPr>
              <w:t>рабочей</w:t>
            </w:r>
            <w:r w:rsidRPr="00124CC6">
              <w:rPr>
                <w:b/>
                <w:spacing w:val="43"/>
                <w:sz w:val="20"/>
                <w:lang w:val="ru-RU"/>
              </w:rPr>
              <w:t xml:space="preserve"> </w:t>
            </w:r>
            <w:r w:rsidRPr="00124CC6">
              <w:rPr>
                <w:b/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2125" w:type="dxa"/>
            <w:gridSpan w:val="2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741" w:right="735"/>
              <w:jc w:val="center"/>
              <w:rPr>
                <w:b/>
                <w:sz w:val="20"/>
              </w:rPr>
            </w:pPr>
            <w:proofErr w:type="spellStart"/>
            <w:r w:rsidRPr="003B0071">
              <w:rPr>
                <w:b/>
                <w:sz w:val="20"/>
              </w:rPr>
              <w:t>Из</w:t>
            </w:r>
            <w:proofErr w:type="spellEnd"/>
            <w:r w:rsidRPr="003B0071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3B0071">
              <w:rPr>
                <w:b/>
                <w:spacing w:val="-5"/>
                <w:sz w:val="20"/>
              </w:rPr>
              <w:t>них</w:t>
            </w:r>
            <w:proofErr w:type="spellEnd"/>
          </w:p>
        </w:tc>
      </w:tr>
      <w:tr w:rsidR="00A201D4" w:rsidRPr="003B0071" w:rsidTr="00A201D4">
        <w:trPr>
          <w:trHeight w:val="266"/>
        </w:trPr>
        <w:tc>
          <w:tcPr>
            <w:tcW w:w="656" w:type="dxa"/>
            <w:vMerge/>
            <w:tcBorders>
              <w:top w:val="nil"/>
            </w:tcBorders>
          </w:tcPr>
          <w:p w:rsidR="00A201D4" w:rsidRPr="003B0071" w:rsidRDefault="00A201D4" w:rsidP="00A201D4">
            <w:pPr>
              <w:rPr>
                <w:b/>
                <w:sz w:val="2"/>
                <w:szCs w:val="2"/>
              </w:rPr>
            </w:pPr>
          </w:p>
        </w:tc>
        <w:tc>
          <w:tcPr>
            <w:tcW w:w="4950" w:type="dxa"/>
            <w:vMerge/>
            <w:tcBorders>
              <w:top w:val="nil"/>
            </w:tcBorders>
          </w:tcPr>
          <w:p w:rsidR="00A201D4" w:rsidRPr="003B0071" w:rsidRDefault="00A201D4" w:rsidP="00A201D4">
            <w:pPr>
              <w:rPr>
                <w:b/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A201D4" w:rsidRPr="003B0071" w:rsidRDefault="00A201D4" w:rsidP="00A201D4">
            <w:pPr>
              <w:rPr>
                <w:b/>
                <w:sz w:val="2"/>
                <w:szCs w:val="2"/>
              </w:rPr>
            </w:pP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proofErr w:type="spellStart"/>
            <w:r w:rsidRPr="003B0071">
              <w:rPr>
                <w:b/>
                <w:spacing w:val="-4"/>
                <w:sz w:val="20"/>
              </w:rPr>
              <w:t>Пр</w:t>
            </w:r>
            <w:proofErr w:type="spellEnd"/>
            <w:r w:rsidRPr="003B0071">
              <w:rPr>
                <w:b/>
                <w:spacing w:val="-4"/>
                <w:sz w:val="20"/>
              </w:rPr>
              <w:t>/р</w:t>
            </w: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before="2" w:line="240" w:lineRule="auto"/>
              <w:ind w:left="158"/>
              <w:rPr>
                <w:b/>
                <w:sz w:val="20"/>
              </w:rPr>
            </w:pPr>
            <w:r w:rsidRPr="003B0071">
              <w:rPr>
                <w:b/>
                <w:sz w:val="20"/>
              </w:rPr>
              <w:t>К/</w:t>
            </w:r>
            <w:r w:rsidRPr="003B0071">
              <w:rPr>
                <w:b/>
                <w:spacing w:val="-6"/>
                <w:sz w:val="20"/>
              </w:rPr>
              <w:t xml:space="preserve"> </w:t>
            </w:r>
            <w:r w:rsidRPr="003B0071">
              <w:rPr>
                <w:b/>
                <w:spacing w:val="-10"/>
                <w:sz w:val="20"/>
              </w:rPr>
              <w:t>р</w:t>
            </w:r>
          </w:p>
        </w:tc>
      </w:tr>
    </w:tbl>
    <w:p w:rsidR="00A201D4" w:rsidRDefault="00A201D4" w:rsidP="00A201D4">
      <w:pPr>
        <w:rPr>
          <w:sz w:val="20"/>
        </w:rPr>
        <w:sectPr w:rsidR="00A201D4">
          <w:pgSz w:w="11910" w:h="16840"/>
          <w:pgMar w:top="1340" w:right="780" w:bottom="1409" w:left="8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30839A"/>
          <w:left w:val="single" w:sz="4" w:space="0" w:color="30839A"/>
          <w:bottom w:val="single" w:sz="4" w:space="0" w:color="30839A"/>
          <w:right w:val="single" w:sz="4" w:space="0" w:color="30839A"/>
          <w:insideH w:val="single" w:sz="4" w:space="0" w:color="30839A"/>
          <w:insideV w:val="single" w:sz="4" w:space="0" w:color="30839A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950"/>
        <w:gridCol w:w="2302"/>
        <w:gridCol w:w="988"/>
        <w:gridCol w:w="1137"/>
      </w:tblGrid>
      <w:tr w:rsidR="00A201D4" w:rsidTr="00A201D4">
        <w:trPr>
          <w:trHeight w:val="530"/>
        </w:trPr>
        <w:tc>
          <w:tcPr>
            <w:tcW w:w="656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4950" w:type="dxa"/>
          </w:tcPr>
          <w:p w:rsidR="00A201D4" w:rsidRPr="00124CC6" w:rsidRDefault="00A201D4" w:rsidP="00A201D4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124CC6">
              <w:rPr>
                <w:sz w:val="20"/>
                <w:lang w:val="ru-RU"/>
              </w:rPr>
              <w:t>Повторение</w:t>
            </w:r>
            <w:r w:rsidRPr="00124CC6">
              <w:rPr>
                <w:spacing w:val="-4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и</w:t>
            </w:r>
            <w:r w:rsidRPr="00124CC6">
              <w:rPr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обобщение</w:t>
            </w:r>
            <w:r w:rsidRPr="00124CC6">
              <w:rPr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сведений</w:t>
            </w:r>
            <w:r w:rsidRPr="00124CC6">
              <w:rPr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по</w:t>
            </w:r>
            <w:r w:rsidRPr="00124CC6">
              <w:rPr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курсу</w:t>
            </w:r>
            <w:r w:rsidRPr="00124CC6">
              <w:rPr>
                <w:spacing w:val="-9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8</w:t>
            </w:r>
            <w:r w:rsidRPr="00124CC6">
              <w:rPr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spacing w:val="-2"/>
                <w:sz w:val="20"/>
                <w:lang w:val="ru-RU"/>
              </w:rPr>
              <w:t>класса.</w:t>
            </w:r>
          </w:p>
          <w:p w:rsidR="00A201D4" w:rsidRPr="003B0071" w:rsidRDefault="00A201D4" w:rsidP="00A201D4">
            <w:pPr>
              <w:pStyle w:val="TableParagraph"/>
              <w:spacing w:before="34" w:line="240" w:lineRule="auto"/>
              <w:ind w:left="105"/>
              <w:rPr>
                <w:sz w:val="20"/>
              </w:rPr>
            </w:pPr>
            <w:proofErr w:type="spellStart"/>
            <w:r w:rsidRPr="003B0071">
              <w:rPr>
                <w:spacing w:val="-2"/>
                <w:sz w:val="20"/>
              </w:rPr>
              <w:t>Химические</w:t>
            </w:r>
            <w:proofErr w:type="spellEnd"/>
            <w:r w:rsidRPr="003B0071">
              <w:rPr>
                <w:spacing w:val="6"/>
                <w:sz w:val="20"/>
              </w:rPr>
              <w:t xml:space="preserve"> </w:t>
            </w:r>
            <w:proofErr w:type="spellStart"/>
            <w:r w:rsidRPr="003B0071">
              <w:rPr>
                <w:spacing w:val="-2"/>
                <w:sz w:val="20"/>
              </w:rPr>
              <w:t>реакции</w:t>
            </w:r>
            <w:proofErr w:type="spellEnd"/>
          </w:p>
        </w:tc>
        <w:tc>
          <w:tcPr>
            <w:tcW w:w="2302" w:type="dxa"/>
          </w:tcPr>
          <w:p w:rsidR="00A201D4" w:rsidRPr="003B0071" w:rsidRDefault="00A201D4" w:rsidP="00A201D4">
            <w:pPr>
              <w:pStyle w:val="TableParagraph"/>
              <w:spacing w:before="127" w:line="240" w:lineRule="auto"/>
              <w:ind w:left="1098"/>
              <w:rPr>
                <w:sz w:val="20"/>
              </w:rPr>
            </w:pPr>
            <w:r w:rsidRPr="003B0071">
              <w:rPr>
                <w:w w:val="99"/>
                <w:sz w:val="20"/>
              </w:rPr>
              <w:t>5</w:t>
            </w: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201D4" w:rsidTr="00A201D4">
        <w:trPr>
          <w:trHeight w:val="263"/>
        </w:trPr>
        <w:tc>
          <w:tcPr>
            <w:tcW w:w="656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2.</w:t>
            </w:r>
          </w:p>
        </w:tc>
        <w:tc>
          <w:tcPr>
            <w:tcW w:w="4950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proofErr w:type="spellStart"/>
            <w:r w:rsidRPr="003B0071">
              <w:rPr>
                <w:sz w:val="20"/>
              </w:rPr>
              <w:t>Химические</w:t>
            </w:r>
            <w:proofErr w:type="spellEnd"/>
            <w:r w:rsidRPr="003B0071">
              <w:rPr>
                <w:spacing w:val="-7"/>
                <w:sz w:val="20"/>
              </w:rPr>
              <w:t xml:space="preserve"> </w:t>
            </w:r>
            <w:proofErr w:type="spellStart"/>
            <w:r w:rsidRPr="003B0071">
              <w:rPr>
                <w:sz w:val="20"/>
              </w:rPr>
              <w:t>реакции</w:t>
            </w:r>
            <w:proofErr w:type="spellEnd"/>
            <w:r w:rsidRPr="003B0071">
              <w:rPr>
                <w:spacing w:val="-8"/>
                <w:sz w:val="20"/>
              </w:rPr>
              <w:t xml:space="preserve"> </w:t>
            </w:r>
            <w:r w:rsidRPr="003B0071">
              <w:rPr>
                <w:sz w:val="20"/>
              </w:rPr>
              <w:t>в</w:t>
            </w:r>
            <w:r w:rsidRPr="003B0071">
              <w:rPr>
                <w:spacing w:val="-8"/>
                <w:sz w:val="20"/>
              </w:rPr>
              <w:t xml:space="preserve"> </w:t>
            </w:r>
            <w:proofErr w:type="spellStart"/>
            <w:r w:rsidRPr="003B0071">
              <w:rPr>
                <w:spacing w:val="-2"/>
                <w:sz w:val="20"/>
              </w:rPr>
              <w:t>растворах</w:t>
            </w:r>
            <w:proofErr w:type="spellEnd"/>
          </w:p>
        </w:tc>
        <w:tc>
          <w:tcPr>
            <w:tcW w:w="2302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ind w:left="1050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11</w:t>
            </w: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ind w:left="0" w:right="433"/>
              <w:jc w:val="right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</w:tr>
      <w:tr w:rsidR="00A201D4" w:rsidTr="00A201D4">
        <w:trPr>
          <w:trHeight w:val="263"/>
        </w:trPr>
        <w:tc>
          <w:tcPr>
            <w:tcW w:w="656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3.</w:t>
            </w:r>
          </w:p>
        </w:tc>
        <w:tc>
          <w:tcPr>
            <w:tcW w:w="495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 w:rsidRPr="003B0071">
              <w:rPr>
                <w:sz w:val="20"/>
              </w:rPr>
              <w:t>Неметаллы</w:t>
            </w:r>
            <w:proofErr w:type="spellEnd"/>
            <w:r w:rsidRPr="003B0071">
              <w:rPr>
                <w:spacing w:val="-3"/>
                <w:sz w:val="20"/>
              </w:rPr>
              <w:t xml:space="preserve"> </w:t>
            </w:r>
            <w:r w:rsidRPr="003B0071">
              <w:rPr>
                <w:sz w:val="20"/>
              </w:rPr>
              <w:t>и</w:t>
            </w:r>
            <w:r w:rsidRPr="003B0071">
              <w:rPr>
                <w:spacing w:val="-5"/>
                <w:sz w:val="20"/>
              </w:rPr>
              <w:t xml:space="preserve"> </w:t>
            </w:r>
            <w:proofErr w:type="spellStart"/>
            <w:r w:rsidRPr="003B0071">
              <w:rPr>
                <w:sz w:val="20"/>
              </w:rPr>
              <w:t>их</w:t>
            </w:r>
            <w:proofErr w:type="spellEnd"/>
            <w:r w:rsidRPr="003B0071">
              <w:rPr>
                <w:spacing w:val="-6"/>
                <w:sz w:val="20"/>
              </w:rPr>
              <w:t xml:space="preserve"> </w:t>
            </w:r>
            <w:proofErr w:type="spellStart"/>
            <w:r w:rsidRPr="003B0071">
              <w:rPr>
                <w:spacing w:val="-2"/>
                <w:sz w:val="20"/>
              </w:rPr>
              <w:t>соединения</w:t>
            </w:r>
            <w:proofErr w:type="spellEnd"/>
          </w:p>
        </w:tc>
        <w:tc>
          <w:tcPr>
            <w:tcW w:w="2302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50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25</w:t>
            </w: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0" w:right="433"/>
              <w:jc w:val="right"/>
              <w:rPr>
                <w:sz w:val="20"/>
              </w:rPr>
            </w:pPr>
            <w:r w:rsidRPr="003B0071">
              <w:rPr>
                <w:w w:val="99"/>
                <w:sz w:val="20"/>
              </w:rPr>
              <w:t>4</w:t>
            </w: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</w:tr>
      <w:tr w:rsidR="00A201D4" w:rsidTr="00A201D4">
        <w:trPr>
          <w:trHeight w:val="265"/>
        </w:trPr>
        <w:tc>
          <w:tcPr>
            <w:tcW w:w="656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4.</w:t>
            </w:r>
          </w:p>
        </w:tc>
        <w:tc>
          <w:tcPr>
            <w:tcW w:w="495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 w:rsidRPr="003B0071">
              <w:rPr>
                <w:sz w:val="20"/>
              </w:rPr>
              <w:t>Металлы</w:t>
            </w:r>
            <w:proofErr w:type="spellEnd"/>
            <w:r w:rsidRPr="003B0071">
              <w:rPr>
                <w:spacing w:val="-5"/>
                <w:sz w:val="20"/>
              </w:rPr>
              <w:t xml:space="preserve"> </w:t>
            </w:r>
            <w:r w:rsidRPr="003B0071">
              <w:rPr>
                <w:sz w:val="20"/>
              </w:rPr>
              <w:t>и</w:t>
            </w:r>
            <w:r w:rsidRPr="003B0071">
              <w:rPr>
                <w:spacing w:val="-5"/>
                <w:sz w:val="20"/>
              </w:rPr>
              <w:t xml:space="preserve"> </w:t>
            </w:r>
            <w:proofErr w:type="spellStart"/>
            <w:r w:rsidRPr="003B0071">
              <w:rPr>
                <w:sz w:val="20"/>
              </w:rPr>
              <w:t>их</w:t>
            </w:r>
            <w:proofErr w:type="spellEnd"/>
            <w:r w:rsidRPr="003B0071">
              <w:rPr>
                <w:spacing w:val="-5"/>
                <w:sz w:val="20"/>
              </w:rPr>
              <w:t xml:space="preserve"> </w:t>
            </w:r>
            <w:proofErr w:type="spellStart"/>
            <w:r w:rsidRPr="003B0071">
              <w:rPr>
                <w:spacing w:val="-2"/>
                <w:sz w:val="20"/>
              </w:rPr>
              <w:t>соединения</w:t>
            </w:r>
            <w:proofErr w:type="spellEnd"/>
          </w:p>
        </w:tc>
        <w:tc>
          <w:tcPr>
            <w:tcW w:w="2302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50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16</w:t>
            </w: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0" w:right="433"/>
              <w:jc w:val="right"/>
              <w:rPr>
                <w:sz w:val="20"/>
              </w:rPr>
            </w:pPr>
            <w:r w:rsidRPr="003B0071">
              <w:rPr>
                <w:w w:val="99"/>
                <w:sz w:val="20"/>
              </w:rPr>
              <w:t>2</w:t>
            </w: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</w:tr>
      <w:tr w:rsidR="00A201D4" w:rsidTr="00A201D4">
        <w:trPr>
          <w:trHeight w:val="263"/>
        </w:trPr>
        <w:tc>
          <w:tcPr>
            <w:tcW w:w="656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5.</w:t>
            </w:r>
          </w:p>
        </w:tc>
        <w:tc>
          <w:tcPr>
            <w:tcW w:w="4950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proofErr w:type="spellStart"/>
            <w:r w:rsidRPr="003B0071">
              <w:rPr>
                <w:sz w:val="20"/>
              </w:rPr>
              <w:t>Химия</w:t>
            </w:r>
            <w:proofErr w:type="spellEnd"/>
            <w:r w:rsidRPr="003B0071">
              <w:rPr>
                <w:spacing w:val="-5"/>
                <w:sz w:val="20"/>
              </w:rPr>
              <w:t xml:space="preserve"> </w:t>
            </w:r>
            <w:r w:rsidRPr="003B0071">
              <w:rPr>
                <w:sz w:val="20"/>
              </w:rPr>
              <w:t>и</w:t>
            </w:r>
            <w:r w:rsidRPr="003B0071">
              <w:rPr>
                <w:spacing w:val="-7"/>
                <w:sz w:val="20"/>
              </w:rPr>
              <w:t xml:space="preserve"> </w:t>
            </w:r>
            <w:proofErr w:type="spellStart"/>
            <w:r w:rsidRPr="003B0071">
              <w:rPr>
                <w:sz w:val="20"/>
              </w:rPr>
              <w:t>окружающая</w:t>
            </w:r>
            <w:proofErr w:type="spellEnd"/>
            <w:r w:rsidRPr="003B0071">
              <w:rPr>
                <w:spacing w:val="-6"/>
                <w:sz w:val="20"/>
              </w:rPr>
              <w:t xml:space="preserve"> </w:t>
            </w:r>
            <w:proofErr w:type="spellStart"/>
            <w:r w:rsidRPr="003B0071">
              <w:rPr>
                <w:spacing w:val="-4"/>
                <w:sz w:val="20"/>
              </w:rPr>
              <w:t>среда</w:t>
            </w:r>
            <w:proofErr w:type="spellEnd"/>
          </w:p>
        </w:tc>
        <w:tc>
          <w:tcPr>
            <w:tcW w:w="2302" w:type="dxa"/>
          </w:tcPr>
          <w:p w:rsidR="00A201D4" w:rsidRPr="003B0071" w:rsidRDefault="00A201D4" w:rsidP="00A201D4">
            <w:pPr>
              <w:pStyle w:val="TableParagraph"/>
              <w:spacing w:line="226" w:lineRule="exact"/>
              <w:ind w:left="1098"/>
              <w:rPr>
                <w:sz w:val="20"/>
              </w:rPr>
            </w:pPr>
            <w:r w:rsidRPr="003B0071">
              <w:rPr>
                <w:w w:val="99"/>
                <w:sz w:val="20"/>
              </w:rPr>
              <w:t>2</w:t>
            </w: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201D4" w:rsidTr="00A201D4">
        <w:trPr>
          <w:trHeight w:val="530"/>
        </w:trPr>
        <w:tc>
          <w:tcPr>
            <w:tcW w:w="656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5.</w:t>
            </w:r>
          </w:p>
        </w:tc>
        <w:tc>
          <w:tcPr>
            <w:tcW w:w="4950" w:type="dxa"/>
          </w:tcPr>
          <w:p w:rsidR="00A201D4" w:rsidRPr="00124CC6" w:rsidRDefault="00A201D4" w:rsidP="00A201D4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124CC6">
              <w:rPr>
                <w:sz w:val="20"/>
                <w:lang w:val="ru-RU"/>
              </w:rPr>
              <w:t>Обобщение</w:t>
            </w:r>
            <w:r w:rsidRPr="00124CC6">
              <w:rPr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знаний</w:t>
            </w:r>
            <w:r w:rsidRPr="00124CC6">
              <w:rPr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по</w:t>
            </w:r>
            <w:r w:rsidRPr="00124CC6">
              <w:rPr>
                <w:spacing w:val="-5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химии</w:t>
            </w:r>
            <w:r w:rsidRPr="00124CC6">
              <w:rPr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за</w:t>
            </w:r>
            <w:r w:rsidRPr="00124CC6">
              <w:rPr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курс</w:t>
            </w:r>
            <w:r w:rsidRPr="00124CC6">
              <w:rPr>
                <w:spacing w:val="-6"/>
                <w:sz w:val="20"/>
                <w:lang w:val="ru-RU"/>
              </w:rPr>
              <w:t xml:space="preserve"> </w:t>
            </w:r>
            <w:r w:rsidRPr="00124CC6">
              <w:rPr>
                <w:sz w:val="20"/>
                <w:lang w:val="ru-RU"/>
              </w:rPr>
              <w:t>основной</w:t>
            </w:r>
            <w:r w:rsidRPr="00124CC6">
              <w:rPr>
                <w:spacing w:val="-7"/>
                <w:sz w:val="20"/>
                <w:lang w:val="ru-RU"/>
              </w:rPr>
              <w:t xml:space="preserve"> </w:t>
            </w:r>
            <w:r w:rsidRPr="00124CC6">
              <w:rPr>
                <w:spacing w:val="-2"/>
                <w:sz w:val="20"/>
                <w:lang w:val="ru-RU"/>
              </w:rPr>
              <w:t>школы.</w:t>
            </w:r>
          </w:p>
          <w:p w:rsidR="00A201D4" w:rsidRPr="003B0071" w:rsidRDefault="00A201D4" w:rsidP="00A201D4">
            <w:pPr>
              <w:pStyle w:val="TableParagraph"/>
              <w:spacing w:before="34" w:line="240" w:lineRule="auto"/>
              <w:ind w:left="105"/>
              <w:rPr>
                <w:sz w:val="20"/>
              </w:rPr>
            </w:pPr>
            <w:proofErr w:type="spellStart"/>
            <w:r w:rsidRPr="003B0071">
              <w:rPr>
                <w:sz w:val="20"/>
              </w:rPr>
              <w:t>Подготовка</w:t>
            </w:r>
            <w:proofErr w:type="spellEnd"/>
            <w:r w:rsidRPr="003B0071">
              <w:rPr>
                <w:spacing w:val="-8"/>
                <w:sz w:val="20"/>
              </w:rPr>
              <w:t xml:space="preserve"> </w:t>
            </w:r>
            <w:r w:rsidRPr="003B0071">
              <w:rPr>
                <w:sz w:val="20"/>
              </w:rPr>
              <w:t>к</w:t>
            </w:r>
            <w:r w:rsidRPr="003B0071">
              <w:rPr>
                <w:spacing w:val="-7"/>
                <w:sz w:val="20"/>
              </w:rPr>
              <w:t xml:space="preserve"> </w:t>
            </w:r>
            <w:r w:rsidRPr="003B0071">
              <w:rPr>
                <w:spacing w:val="-4"/>
                <w:sz w:val="20"/>
              </w:rPr>
              <w:t>ГИА.</w:t>
            </w:r>
          </w:p>
        </w:tc>
        <w:tc>
          <w:tcPr>
            <w:tcW w:w="2302" w:type="dxa"/>
          </w:tcPr>
          <w:p w:rsidR="00A201D4" w:rsidRPr="003B0071" w:rsidRDefault="00A201D4" w:rsidP="00A201D4">
            <w:pPr>
              <w:pStyle w:val="TableParagraph"/>
              <w:spacing w:before="127" w:line="240" w:lineRule="auto"/>
              <w:ind w:left="1098"/>
              <w:rPr>
                <w:sz w:val="20"/>
              </w:rPr>
            </w:pPr>
            <w:r w:rsidRPr="003B0071">
              <w:rPr>
                <w:w w:val="99"/>
                <w:sz w:val="20"/>
              </w:rPr>
              <w:t>7</w:t>
            </w: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before="127" w:line="240" w:lineRule="auto"/>
              <w:ind w:left="9"/>
              <w:jc w:val="center"/>
              <w:rPr>
                <w:sz w:val="20"/>
              </w:rPr>
            </w:pPr>
            <w:r w:rsidRPr="003B0071">
              <w:rPr>
                <w:w w:val="99"/>
                <w:sz w:val="20"/>
              </w:rPr>
              <w:t>1</w:t>
            </w:r>
          </w:p>
        </w:tc>
      </w:tr>
      <w:tr w:rsidR="00A201D4" w:rsidTr="00A201D4">
        <w:trPr>
          <w:trHeight w:val="263"/>
        </w:trPr>
        <w:tc>
          <w:tcPr>
            <w:tcW w:w="656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6.</w:t>
            </w:r>
          </w:p>
        </w:tc>
        <w:tc>
          <w:tcPr>
            <w:tcW w:w="495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 w:rsidRPr="003B0071">
              <w:rPr>
                <w:spacing w:val="-2"/>
                <w:sz w:val="20"/>
              </w:rPr>
              <w:t>Резерв</w:t>
            </w:r>
            <w:proofErr w:type="spellEnd"/>
          </w:p>
        </w:tc>
        <w:tc>
          <w:tcPr>
            <w:tcW w:w="2302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98"/>
              <w:rPr>
                <w:sz w:val="20"/>
              </w:rPr>
            </w:pPr>
            <w:r w:rsidRPr="003B0071">
              <w:rPr>
                <w:w w:val="99"/>
                <w:sz w:val="20"/>
              </w:rPr>
              <w:t>4</w:t>
            </w: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201D4" w:rsidTr="00A201D4">
        <w:trPr>
          <w:trHeight w:val="412"/>
        </w:trPr>
        <w:tc>
          <w:tcPr>
            <w:tcW w:w="656" w:type="dxa"/>
          </w:tcPr>
          <w:p w:rsidR="00A201D4" w:rsidRPr="003B0071" w:rsidRDefault="00A201D4" w:rsidP="00A201D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50" w:type="dxa"/>
          </w:tcPr>
          <w:p w:rsidR="00A201D4" w:rsidRPr="003B0071" w:rsidRDefault="00A201D4" w:rsidP="00A201D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 w:rsidRPr="003B0071">
              <w:rPr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2302" w:type="dxa"/>
          </w:tcPr>
          <w:p w:rsidR="00A201D4" w:rsidRPr="003B0071" w:rsidRDefault="00A201D4" w:rsidP="00A201D4">
            <w:pPr>
              <w:pStyle w:val="TableParagraph"/>
              <w:spacing w:before="70" w:line="240" w:lineRule="auto"/>
              <w:ind w:left="1050"/>
              <w:rPr>
                <w:sz w:val="20"/>
              </w:rPr>
            </w:pPr>
            <w:r w:rsidRPr="003B0071">
              <w:rPr>
                <w:spacing w:val="-5"/>
                <w:sz w:val="20"/>
              </w:rPr>
              <w:t>70</w:t>
            </w:r>
          </w:p>
        </w:tc>
        <w:tc>
          <w:tcPr>
            <w:tcW w:w="988" w:type="dxa"/>
          </w:tcPr>
          <w:p w:rsidR="00A201D4" w:rsidRPr="003B0071" w:rsidRDefault="00A201D4" w:rsidP="00A201D4">
            <w:pPr>
              <w:pStyle w:val="TableParagraph"/>
              <w:spacing w:before="70" w:line="240" w:lineRule="auto"/>
              <w:ind w:left="0" w:right="433"/>
              <w:jc w:val="right"/>
              <w:rPr>
                <w:sz w:val="20"/>
              </w:rPr>
            </w:pPr>
            <w:r w:rsidRPr="003B0071">
              <w:rPr>
                <w:w w:val="99"/>
                <w:sz w:val="20"/>
              </w:rPr>
              <w:t>7</w:t>
            </w:r>
          </w:p>
        </w:tc>
        <w:tc>
          <w:tcPr>
            <w:tcW w:w="1137" w:type="dxa"/>
          </w:tcPr>
          <w:p w:rsidR="00A201D4" w:rsidRPr="003B0071" w:rsidRDefault="00A201D4" w:rsidP="00A201D4">
            <w:pPr>
              <w:pStyle w:val="TableParagraph"/>
              <w:spacing w:before="70" w:line="240" w:lineRule="auto"/>
              <w:ind w:left="9"/>
              <w:jc w:val="center"/>
              <w:rPr>
                <w:sz w:val="20"/>
              </w:rPr>
            </w:pPr>
            <w:r w:rsidRPr="003B0071">
              <w:rPr>
                <w:w w:val="99"/>
                <w:sz w:val="20"/>
              </w:rPr>
              <w:t>4</w:t>
            </w:r>
          </w:p>
        </w:tc>
      </w:tr>
    </w:tbl>
    <w:p w:rsidR="00A201D4" w:rsidRDefault="00A201D4" w:rsidP="00A201D4">
      <w:pPr>
        <w:pStyle w:val="a7"/>
        <w:spacing w:before="3"/>
        <w:ind w:left="0"/>
        <w:rPr>
          <w:b/>
          <w:sz w:val="23"/>
        </w:rPr>
      </w:pPr>
    </w:p>
    <w:p w:rsidR="00A201D4" w:rsidRDefault="00A201D4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3B0071" w:rsidRDefault="003B0071" w:rsidP="00A201D4">
      <w:pPr>
        <w:rPr>
          <w:sz w:val="20"/>
        </w:rPr>
      </w:pPr>
    </w:p>
    <w:p w:rsidR="00124CC6" w:rsidRDefault="00124CC6" w:rsidP="003B0071">
      <w:pPr>
        <w:jc w:val="center"/>
        <w:rPr>
          <w:sz w:val="20"/>
        </w:rPr>
      </w:pPr>
    </w:p>
    <w:p w:rsidR="003B0071" w:rsidRPr="00124CC6" w:rsidRDefault="003B0071" w:rsidP="003B00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CC6">
        <w:rPr>
          <w:rFonts w:ascii="Times New Roman" w:hAnsi="Times New Roman" w:cs="Times New Roman"/>
          <w:b/>
          <w:sz w:val="20"/>
          <w:szCs w:val="20"/>
        </w:rPr>
        <w:t xml:space="preserve">Тематическое планирование </w:t>
      </w:r>
    </w:p>
    <w:p w:rsidR="003B0071" w:rsidRPr="00124CC6" w:rsidRDefault="003B0071" w:rsidP="003B007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c"/>
        <w:tblW w:w="11076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2"/>
        <w:gridCol w:w="992"/>
        <w:gridCol w:w="854"/>
        <w:gridCol w:w="851"/>
        <w:gridCol w:w="850"/>
        <w:gridCol w:w="709"/>
        <w:gridCol w:w="709"/>
        <w:gridCol w:w="567"/>
        <w:gridCol w:w="2570"/>
      </w:tblGrid>
      <w:tr w:rsidR="003B0071" w:rsidRPr="00124CC6" w:rsidTr="003B0071">
        <w:trPr>
          <w:trHeight w:val="516"/>
          <w:jc w:val="center"/>
        </w:trPr>
        <w:tc>
          <w:tcPr>
            <w:tcW w:w="992" w:type="dxa"/>
            <w:vMerge w:val="restart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982" w:type="dxa"/>
            <w:vMerge w:val="restart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разделов, тем</w:t>
            </w:r>
          </w:p>
        </w:tc>
        <w:tc>
          <w:tcPr>
            <w:tcW w:w="992" w:type="dxa"/>
            <w:vMerge w:val="restart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4540" w:type="dxa"/>
            <w:gridSpan w:val="6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Дата прохождения материала</w:t>
            </w:r>
          </w:p>
        </w:tc>
        <w:tc>
          <w:tcPr>
            <w:tcW w:w="2570" w:type="dxa"/>
            <w:vMerge w:val="restart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Корректировка (причины корректировки)</w:t>
            </w:r>
          </w:p>
        </w:tc>
      </w:tr>
      <w:tr w:rsidR="003B0071" w:rsidRPr="00124CC6" w:rsidTr="003B0071">
        <w:trPr>
          <w:trHeight w:val="418"/>
          <w:jc w:val="center"/>
        </w:trPr>
        <w:tc>
          <w:tcPr>
            <w:tcW w:w="99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985" w:type="dxa"/>
            <w:gridSpan w:val="3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2570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2570" w:type="dxa"/>
            <w:vMerge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0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обобщение сведений по курсу 8 класса. Химические реакции (5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3B0071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Вводный ТБ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sz w:val="20"/>
                <w:szCs w:val="20"/>
              </w:rPr>
              <w:t>Классификация неорганических веществ и их номенклатура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3B0071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sz w:val="20"/>
                <w:szCs w:val="20"/>
              </w:rPr>
              <w:t>Классификация химических реакций по различным основаниям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3B0071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sz w:val="20"/>
                <w:szCs w:val="20"/>
              </w:rPr>
              <w:t>Понятие о скорости химической реакции. Катализ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0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Химические реакции в растворах (10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   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Электролитическая диссоциация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pStyle w:val="11"/>
              <w:ind w:left="0"/>
              <w:rPr>
                <w:rFonts w:ascii="Times New Roman" w:hAnsi="Times New Roman" w:cs="Times New Roman"/>
              </w:rPr>
            </w:pPr>
            <w:r w:rsidRPr="00124CC6">
              <w:rPr>
                <w:rFonts w:ascii="Times New Roman" w:hAnsi="Times New Roman" w:cs="Times New Roman"/>
              </w:rPr>
              <w:t xml:space="preserve">    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Основные положения теории электролитической диссоциации (ТЭД)  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pStyle w:val="11"/>
              <w:ind w:left="0"/>
              <w:rPr>
                <w:rFonts w:ascii="Times New Roman" w:hAnsi="Times New Roman" w:cs="Times New Roman"/>
              </w:rPr>
            </w:pPr>
            <w:r w:rsidRPr="00124CC6">
              <w:rPr>
                <w:rFonts w:ascii="Times New Roman" w:hAnsi="Times New Roman" w:cs="Times New Roman"/>
              </w:rPr>
              <w:t xml:space="preserve">    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свойства кислот как электролитов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свойства оснований как электролитов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свойства солей как электролитов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Понятие о гидролизе солей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Повторный инструктаж по ТБ</w:t>
            </w:r>
          </w:p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 xml:space="preserve">Практическая </w:t>
            </w:r>
          </w:p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работа 1.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Решение экспериментальных задач по теме «Электролитическая диссоциация»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Обобщение и систематизация знаний по теме «Химические реакции в растворах электролитов»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</w:rPr>
              <w:t>Контрольная работа 1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по теме «Химические реакции в растворах электролитов»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0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Неметаллы и их соединения (25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Общая характеристика неметаллов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Общая характеристика элементов VIIA-группы — галогенов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15.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Соединения галогенов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16.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Повторный инструктаж по ТБ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Практическая работа 2</w:t>
            </w:r>
            <w:r w:rsidRPr="00124CC6"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  <w:t>.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Изучение свойств соляной кислоты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17.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элементов 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А-группы </w:t>
            </w:r>
            <w:proofErr w:type="gramStart"/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—</w:t>
            </w:r>
            <w:proofErr w:type="spellStart"/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алькогенов</w:t>
            </w:r>
            <w:proofErr w:type="spellEnd"/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. Сера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18.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Сероводород и сульфиды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19.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Кислородные соединения серы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20.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Повторный инструктаж по ТБ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Практическая работа 3.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Изучение свойств серной кислоты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21.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Общая характеристика химических элементов VA-группы. Азот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22.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Аммиак. Соли аммония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23.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Повторный инструктаж по ТБ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Практическая работа 4.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Получение аммиака и изучение его свойств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24.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Кислородные соединения азота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25.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Фосфор и его соединения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26.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элементов 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proofErr w:type="gramStart"/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группы. Углерод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27.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Кислородные соединения углерода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28.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Повторный инструктаж по ТБ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Практическая работа 5.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Получение углекислого газа и изучение его свойств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29.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Углеводороды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30.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spellStart"/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Кислородсодера</w:t>
            </w:r>
            <w:proofErr w:type="spellEnd"/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-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щие</w:t>
            </w:r>
            <w:proofErr w:type="spellEnd"/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 xml:space="preserve"> органические соединения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 31.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tabs>
                <w:tab w:val="left" w:pos="421"/>
              </w:tabs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Кремний и его соединения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32.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Силикатная промышленность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33.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неметаллов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34.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важнейших химических соединений неметаллов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 35.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Обобщение по теме «Неметаллы и их соединения»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   36.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b/>
                <w:i/>
                <w:color w:val="000000"/>
                <w:sz w:val="20"/>
                <w:szCs w:val="20"/>
                <w:lang w:bidi="ru-RU"/>
              </w:rPr>
              <w:t>Контрольная работа 2</w:t>
            </w: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 xml:space="preserve"> по теме «Неметаллы и их соединения»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0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Металлы и их соединения</w:t>
            </w: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(16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металлов  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свойства металлов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элементов 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IA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-группы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IIA-</w:t>
            </w: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Жёсткость воды и способы её устранения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Повторный инструктаж по ТБ</w:t>
            </w:r>
          </w:p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  <w:t>Практическая работа 6.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124C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lastRenderedPageBreak/>
              <w:t>Ж</w:t>
            </w: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ёсткость воды и способы её устранения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Алюминий и его соединения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Железо и его соединения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  <w:t>Повторный инструктаж по ТБ</w:t>
            </w:r>
          </w:p>
          <w:p w:rsidR="003B0071" w:rsidRPr="00124CC6" w:rsidRDefault="003B0071" w:rsidP="00C31894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0"/>
                <w:lang w:bidi="ru-RU"/>
              </w:rPr>
            </w:pPr>
            <w:r w:rsidRPr="00124CC6"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0"/>
                <w:lang w:bidi="ru-RU"/>
              </w:rPr>
              <w:t>Практическая работа 7.</w:t>
            </w: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Решение экспериментальных задач по теме «Металлы»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Коррозия металлов и способы защиты от неё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Металлы в природе. Понятие о металлургии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Обобщение знаний по теме «Металлы»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4CC6">
              <w:rPr>
                <w:rFonts w:ascii="Times New Roman" w:eastAsia="Arial Unicode MS" w:hAnsi="Times New Roman" w:cs="Times New Roman"/>
                <w:b/>
                <w:i/>
                <w:color w:val="000000"/>
                <w:sz w:val="20"/>
                <w:szCs w:val="20"/>
                <w:lang w:bidi="ru-RU"/>
              </w:rPr>
              <w:t>Контрольная</w:t>
            </w:r>
            <w:proofErr w:type="gramEnd"/>
            <w:r w:rsidRPr="00124CC6">
              <w:rPr>
                <w:rFonts w:ascii="Times New Roman" w:eastAsia="Arial Unicode MS" w:hAnsi="Times New Roman" w:cs="Times New Roman"/>
                <w:b/>
                <w:i/>
                <w:color w:val="000000"/>
                <w:sz w:val="20"/>
                <w:szCs w:val="20"/>
                <w:lang w:bidi="ru-RU"/>
              </w:rPr>
              <w:t xml:space="preserve"> работ 3</w:t>
            </w:r>
            <w:r w:rsidRPr="00124C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 xml:space="preserve"> по теме «Металлы»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0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Химия и окружающая среда</w:t>
            </w: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(2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Химический состав планеты Земля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Охрана окружающей среды от химического загрязнения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11076" w:type="dxa"/>
            <w:gridSpan w:val="10"/>
          </w:tcPr>
          <w:p w:rsidR="003B0071" w:rsidRPr="00124CC6" w:rsidRDefault="003B0071" w:rsidP="00C318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 знаний по химии за курс основной школы.</w:t>
            </w:r>
          </w:p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основному государственному экзамену (ОГЭ</w:t>
            </w: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24CC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(8 ч)</w:t>
            </w: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Вещества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реакции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tabs>
                <w:tab w:val="left" w:pos="489"/>
              </w:tabs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Основы неорганической химии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</w:rPr>
              <w:t>Контрольная работа 4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(итоговая по курсу основной школы)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071" w:rsidRPr="00124CC6" w:rsidTr="003B0071">
        <w:trPr>
          <w:trHeight w:val="492"/>
          <w:jc w:val="center"/>
        </w:trPr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982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Анализ контрольной работы Подведение итогов </w:t>
            </w:r>
            <w:r w:rsidRPr="00124CC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года. </w:t>
            </w:r>
          </w:p>
        </w:tc>
        <w:tc>
          <w:tcPr>
            <w:tcW w:w="992" w:type="dxa"/>
          </w:tcPr>
          <w:p w:rsidR="003B0071" w:rsidRPr="00124CC6" w:rsidRDefault="003B0071" w:rsidP="00C3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4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:rsidR="003B0071" w:rsidRPr="00124CC6" w:rsidRDefault="003B0071" w:rsidP="00C3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071" w:rsidRPr="00124CC6" w:rsidRDefault="003B0071" w:rsidP="003B0071">
      <w:pPr>
        <w:jc w:val="center"/>
        <w:rPr>
          <w:rFonts w:ascii="Times New Roman" w:hAnsi="Times New Roman" w:cs="Times New Roman"/>
          <w:b/>
          <w:sz w:val="20"/>
          <w:szCs w:val="20"/>
        </w:rPr>
        <w:sectPr w:rsidR="003B0071" w:rsidRPr="00124CC6">
          <w:type w:val="continuous"/>
          <w:pgSz w:w="11910" w:h="16840"/>
          <w:pgMar w:top="1420" w:right="780" w:bottom="1541" w:left="860" w:header="720" w:footer="720" w:gutter="0"/>
          <w:cols w:space="720"/>
        </w:sectPr>
      </w:pPr>
    </w:p>
    <w:p w:rsidR="00A201D4" w:rsidRDefault="00A201D4" w:rsidP="00A201D4"/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Default="00A201D4" w:rsidP="004C13FF">
      <w:pPr>
        <w:rPr>
          <w:rFonts w:ascii="Times New Roman" w:hAnsi="Times New Roman" w:cs="Times New Roman"/>
          <w:i/>
        </w:rPr>
      </w:pPr>
    </w:p>
    <w:p w:rsidR="00A201D4" w:rsidRPr="00A201D4" w:rsidRDefault="00A201D4" w:rsidP="004C13FF">
      <w:pPr>
        <w:rPr>
          <w:rFonts w:ascii="Times New Roman" w:hAnsi="Times New Roman" w:cs="Times New Roman"/>
          <w:i/>
          <w:color w:val="000000" w:themeColor="text1"/>
        </w:rPr>
      </w:pPr>
    </w:p>
    <w:sectPr w:rsidR="00A201D4" w:rsidRPr="00A201D4" w:rsidSect="00124CC6">
      <w:pgSz w:w="11906" w:h="16838"/>
      <w:pgMar w:top="1134" w:right="850" w:bottom="1134" w:left="1276" w:header="708" w:footer="708" w:gutter="0"/>
      <w:pgBorders w:display="notFirstPage" w:offsetFrom="page">
        <w:top w:val="basicWideOutline" w:sz="6" w:space="24" w:color="2E74B5" w:themeColor="accent1" w:themeShade="BF"/>
        <w:left w:val="basicWideOutline" w:sz="6" w:space="24" w:color="2E74B5" w:themeColor="accent1" w:themeShade="BF"/>
        <w:bottom w:val="basicWideOutline" w:sz="6" w:space="24" w:color="2E74B5" w:themeColor="accent1" w:themeShade="BF"/>
        <w:right w:val="basicWideOutline" w:sz="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BA" w:rsidRDefault="001C4EBA" w:rsidP="00A201D4">
      <w:pPr>
        <w:spacing w:after="0" w:line="240" w:lineRule="auto"/>
      </w:pPr>
      <w:r>
        <w:separator/>
      </w:r>
    </w:p>
  </w:endnote>
  <w:endnote w:type="continuationSeparator" w:id="0">
    <w:p w:rsidR="001C4EBA" w:rsidRDefault="001C4EBA" w:rsidP="00A2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BA" w:rsidRDefault="001C4EBA" w:rsidP="00A201D4">
      <w:pPr>
        <w:spacing w:after="0" w:line="240" w:lineRule="auto"/>
      </w:pPr>
      <w:r>
        <w:separator/>
      </w:r>
    </w:p>
  </w:footnote>
  <w:footnote w:type="continuationSeparator" w:id="0">
    <w:p w:rsidR="001C4EBA" w:rsidRDefault="001C4EBA" w:rsidP="00A20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479"/>
    <w:multiLevelType w:val="hybridMultilevel"/>
    <w:tmpl w:val="F68A8FBC"/>
    <w:lvl w:ilvl="0" w:tplc="BB762F8A">
      <w:start w:val="1"/>
      <w:numFmt w:val="decimal"/>
      <w:lvlText w:val="%1."/>
      <w:lvlJc w:val="left"/>
      <w:pPr>
        <w:ind w:left="113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EEA0B8">
      <w:numFmt w:val="bullet"/>
      <w:lvlText w:val="•"/>
      <w:lvlJc w:val="left"/>
      <w:pPr>
        <w:ind w:left="2052" w:hanging="204"/>
      </w:pPr>
      <w:rPr>
        <w:rFonts w:hint="default"/>
        <w:lang w:val="ru-RU" w:eastAsia="en-US" w:bidi="ar-SA"/>
      </w:rPr>
    </w:lvl>
    <w:lvl w:ilvl="2" w:tplc="5A34D344">
      <w:numFmt w:val="bullet"/>
      <w:lvlText w:val="•"/>
      <w:lvlJc w:val="left"/>
      <w:pPr>
        <w:ind w:left="2965" w:hanging="204"/>
      </w:pPr>
      <w:rPr>
        <w:rFonts w:hint="default"/>
        <w:lang w:val="ru-RU" w:eastAsia="en-US" w:bidi="ar-SA"/>
      </w:rPr>
    </w:lvl>
    <w:lvl w:ilvl="3" w:tplc="5186D4C2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4" w:tplc="C2387DE8">
      <w:numFmt w:val="bullet"/>
      <w:lvlText w:val="•"/>
      <w:lvlJc w:val="left"/>
      <w:pPr>
        <w:ind w:left="4790" w:hanging="204"/>
      </w:pPr>
      <w:rPr>
        <w:rFonts w:hint="default"/>
        <w:lang w:val="ru-RU" w:eastAsia="en-US" w:bidi="ar-SA"/>
      </w:rPr>
    </w:lvl>
    <w:lvl w:ilvl="5" w:tplc="D2D6199E">
      <w:numFmt w:val="bullet"/>
      <w:lvlText w:val="•"/>
      <w:lvlJc w:val="left"/>
      <w:pPr>
        <w:ind w:left="5703" w:hanging="204"/>
      </w:pPr>
      <w:rPr>
        <w:rFonts w:hint="default"/>
        <w:lang w:val="ru-RU" w:eastAsia="en-US" w:bidi="ar-SA"/>
      </w:rPr>
    </w:lvl>
    <w:lvl w:ilvl="6" w:tplc="1F94BCD0">
      <w:numFmt w:val="bullet"/>
      <w:lvlText w:val="•"/>
      <w:lvlJc w:val="left"/>
      <w:pPr>
        <w:ind w:left="6615" w:hanging="204"/>
      </w:pPr>
      <w:rPr>
        <w:rFonts w:hint="default"/>
        <w:lang w:val="ru-RU" w:eastAsia="en-US" w:bidi="ar-SA"/>
      </w:rPr>
    </w:lvl>
    <w:lvl w:ilvl="7" w:tplc="1C2E54B0">
      <w:numFmt w:val="bullet"/>
      <w:lvlText w:val="•"/>
      <w:lvlJc w:val="left"/>
      <w:pPr>
        <w:ind w:left="7528" w:hanging="204"/>
      </w:pPr>
      <w:rPr>
        <w:rFonts w:hint="default"/>
        <w:lang w:val="ru-RU" w:eastAsia="en-US" w:bidi="ar-SA"/>
      </w:rPr>
    </w:lvl>
    <w:lvl w:ilvl="8" w:tplc="5CDA8FD2">
      <w:numFmt w:val="bullet"/>
      <w:lvlText w:val="•"/>
      <w:lvlJc w:val="left"/>
      <w:pPr>
        <w:ind w:left="8441" w:hanging="204"/>
      </w:pPr>
      <w:rPr>
        <w:rFonts w:hint="default"/>
        <w:lang w:val="ru-RU" w:eastAsia="en-US" w:bidi="ar-SA"/>
      </w:rPr>
    </w:lvl>
  </w:abstractNum>
  <w:abstractNum w:abstractNumId="1">
    <w:nsid w:val="063B46B0"/>
    <w:multiLevelType w:val="hybridMultilevel"/>
    <w:tmpl w:val="AEFEEEF6"/>
    <w:lvl w:ilvl="0" w:tplc="E79011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662F3"/>
    <w:multiLevelType w:val="hybridMultilevel"/>
    <w:tmpl w:val="9ECC82C6"/>
    <w:lvl w:ilvl="0" w:tplc="5496549A">
      <w:numFmt w:val="bullet"/>
      <w:lvlText w:val=""/>
      <w:lvlJc w:val="left"/>
      <w:pPr>
        <w:ind w:left="92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0D4B6E6">
      <w:numFmt w:val="bullet"/>
      <w:lvlText w:val="•"/>
      <w:lvlJc w:val="left"/>
      <w:pPr>
        <w:ind w:left="1854" w:hanging="142"/>
      </w:pPr>
      <w:rPr>
        <w:rFonts w:hint="default"/>
        <w:lang w:val="ru-RU" w:eastAsia="en-US" w:bidi="ar-SA"/>
      </w:rPr>
    </w:lvl>
    <w:lvl w:ilvl="2" w:tplc="1C147FFC">
      <w:numFmt w:val="bullet"/>
      <w:lvlText w:val="•"/>
      <w:lvlJc w:val="left"/>
      <w:pPr>
        <w:ind w:left="2789" w:hanging="142"/>
      </w:pPr>
      <w:rPr>
        <w:rFonts w:hint="default"/>
        <w:lang w:val="ru-RU" w:eastAsia="en-US" w:bidi="ar-SA"/>
      </w:rPr>
    </w:lvl>
    <w:lvl w:ilvl="3" w:tplc="61F0D408">
      <w:numFmt w:val="bullet"/>
      <w:lvlText w:val="•"/>
      <w:lvlJc w:val="left"/>
      <w:pPr>
        <w:ind w:left="3723" w:hanging="142"/>
      </w:pPr>
      <w:rPr>
        <w:rFonts w:hint="default"/>
        <w:lang w:val="ru-RU" w:eastAsia="en-US" w:bidi="ar-SA"/>
      </w:rPr>
    </w:lvl>
    <w:lvl w:ilvl="4" w:tplc="E09656E2">
      <w:numFmt w:val="bullet"/>
      <w:lvlText w:val="•"/>
      <w:lvlJc w:val="left"/>
      <w:pPr>
        <w:ind w:left="4658" w:hanging="142"/>
      </w:pPr>
      <w:rPr>
        <w:rFonts w:hint="default"/>
        <w:lang w:val="ru-RU" w:eastAsia="en-US" w:bidi="ar-SA"/>
      </w:rPr>
    </w:lvl>
    <w:lvl w:ilvl="5" w:tplc="7B02780C">
      <w:numFmt w:val="bullet"/>
      <w:lvlText w:val="•"/>
      <w:lvlJc w:val="left"/>
      <w:pPr>
        <w:ind w:left="5593" w:hanging="142"/>
      </w:pPr>
      <w:rPr>
        <w:rFonts w:hint="default"/>
        <w:lang w:val="ru-RU" w:eastAsia="en-US" w:bidi="ar-SA"/>
      </w:rPr>
    </w:lvl>
    <w:lvl w:ilvl="6" w:tplc="CD107CC0">
      <w:numFmt w:val="bullet"/>
      <w:lvlText w:val="•"/>
      <w:lvlJc w:val="left"/>
      <w:pPr>
        <w:ind w:left="6527" w:hanging="142"/>
      </w:pPr>
      <w:rPr>
        <w:rFonts w:hint="default"/>
        <w:lang w:val="ru-RU" w:eastAsia="en-US" w:bidi="ar-SA"/>
      </w:rPr>
    </w:lvl>
    <w:lvl w:ilvl="7" w:tplc="682605AA">
      <w:numFmt w:val="bullet"/>
      <w:lvlText w:val="•"/>
      <w:lvlJc w:val="left"/>
      <w:pPr>
        <w:ind w:left="7462" w:hanging="142"/>
      </w:pPr>
      <w:rPr>
        <w:rFonts w:hint="default"/>
        <w:lang w:val="ru-RU" w:eastAsia="en-US" w:bidi="ar-SA"/>
      </w:rPr>
    </w:lvl>
    <w:lvl w:ilvl="8" w:tplc="85E05B8E">
      <w:numFmt w:val="bullet"/>
      <w:lvlText w:val="•"/>
      <w:lvlJc w:val="left"/>
      <w:pPr>
        <w:ind w:left="8397" w:hanging="142"/>
      </w:pPr>
      <w:rPr>
        <w:rFonts w:hint="default"/>
        <w:lang w:val="ru-RU" w:eastAsia="en-US" w:bidi="ar-SA"/>
      </w:rPr>
    </w:lvl>
  </w:abstractNum>
  <w:abstractNum w:abstractNumId="3">
    <w:nsid w:val="101C32F3"/>
    <w:multiLevelType w:val="hybridMultilevel"/>
    <w:tmpl w:val="AEFEEEF6"/>
    <w:lvl w:ilvl="0" w:tplc="E79011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4707F"/>
    <w:multiLevelType w:val="hybridMultilevel"/>
    <w:tmpl w:val="20D88A52"/>
    <w:lvl w:ilvl="0" w:tplc="D0700504">
      <w:numFmt w:val="bullet"/>
      <w:lvlText w:val=""/>
      <w:lvlJc w:val="left"/>
      <w:pPr>
        <w:ind w:left="220" w:hanging="708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CE703BDC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plc="BB9CCF4C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149C0352"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4" w:tplc="B2F2A5BC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BE74FA26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35266106"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 w:tplc="9E50F7F2">
      <w:numFmt w:val="bullet"/>
      <w:lvlText w:val="•"/>
      <w:lvlJc w:val="left"/>
      <w:pPr>
        <w:ind w:left="7252" w:hanging="708"/>
      </w:pPr>
      <w:rPr>
        <w:rFonts w:hint="default"/>
        <w:lang w:val="ru-RU" w:eastAsia="en-US" w:bidi="ar-SA"/>
      </w:rPr>
    </w:lvl>
    <w:lvl w:ilvl="8" w:tplc="91EA6704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5">
    <w:nsid w:val="294F6B73"/>
    <w:multiLevelType w:val="hybridMultilevel"/>
    <w:tmpl w:val="EAA6882A"/>
    <w:lvl w:ilvl="0" w:tplc="5648A1F8">
      <w:start w:val="1"/>
      <w:numFmt w:val="decimal"/>
      <w:lvlText w:val="%1."/>
      <w:lvlJc w:val="left"/>
      <w:pPr>
        <w:ind w:left="75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8"/>
        <w:szCs w:val="28"/>
        <w:lang w:val="ru-RU" w:eastAsia="en-US" w:bidi="ar-SA"/>
      </w:rPr>
    </w:lvl>
    <w:lvl w:ilvl="1" w:tplc="53927396">
      <w:start w:val="1"/>
      <w:numFmt w:val="decimal"/>
      <w:lvlText w:val="%2."/>
      <w:lvlJc w:val="left"/>
      <w:pPr>
        <w:ind w:left="1823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BB10D2B8">
      <w:numFmt w:val="bullet"/>
      <w:lvlText w:val="•"/>
      <w:lvlJc w:val="left"/>
      <w:pPr>
        <w:ind w:left="2758" w:hanging="349"/>
      </w:pPr>
      <w:rPr>
        <w:rFonts w:hint="default"/>
        <w:lang w:val="ru-RU" w:eastAsia="en-US" w:bidi="ar-SA"/>
      </w:rPr>
    </w:lvl>
    <w:lvl w:ilvl="3" w:tplc="9D2E70EC">
      <w:numFmt w:val="bullet"/>
      <w:lvlText w:val="•"/>
      <w:lvlJc w:val="left"/>
      <w:pPr>
        <w:ind w:left="3696" w:hanging="349"/>
      </w:pPr>
      <w:rPr>
        <w:rFonts w:hint="default"/>
        <w:lang w:val="ru-RU" w:eastAsia="en-US" w:bidi="ar-SA"/>
      </w:rPr>
    </w:lvl>
    <w:lvl w:ilvl="4" w:tplc="ACB422C8">
      <w:numFmt w:val="bullet"/>
      <w:lvlText w:val="•"/>
      <w:lvlJc w:val="left"/>
      <w:pPr>
        <w:ind w:left="4635" w:hanging="349"/>
      </w:pPr>
      <w:rPr>
        <w:rFonts w:hint="default"/>
        <w:lang w:val="ru-RU" w:eastAsia="en-US" w:bidi="ar-SA"/>
      </w:rPr>
    </w:lvl>
    <w:lvl w:ilvl="5" w:tplc="CD5A9CBC">
      <w:numFmt w:val="bullet"/>
      <w:lvlText w:val="•"/>
      <w:lvlJc w:val="left"/>
      <w:pPr>
        <w:ind w:left="5573" w:hanging="349"/>
      </w:pPr>
      <w:rPr>
        <w:rFonts w:hint="default"/>
        <w:lang w:val="ru-RU" w:eastAsia="en-US" w:bidi="ar-SA"/>
      </w:rPr>
    </w:lvl>
    <w:lvl w:ilvl="6" w:tplc="87DC9A3C">
      <w:numFmt w:val="bullet"/>
      <w:lvlText w:val="•"/>
      <w:lvlJc w:val="left"/>
      <w:pPr>
        <w:ind w:left="6512" w:hanging="349"/>
      </w:pPr>
      <w:rPr>
        <w:rFonts w:hint="default"/>
        <w:lang w:val="ru-RU" w:eastAsia="en-US" w:bidi="ar-SA"/>
      </w:rPr>
    </w:lvl>
    <w:lvl w:ilvl="7" w:tplc="692AD95E">
      <w:numFmt w:val="bullet"/>
      <w:lvlText w:val="•"/>
      <w:lvlJc w:val="left"/>
      <w:pPr>
        <w:ind w:left="7450" w:hanging="349"/>
      </w:pPr>
      <w:rPr>
        <w:rFonts w:hint="default"/>
        <w:lang w:val="ru-RU" w:eastAsia="en-US" w:bidi="ar-SA"/>
      </w:rPr>
    </w:lvl>
    <w:lvl w:ilvl="8" w:tplc="65F60AF2">
      <w:numFmt w:val="bullet"/>
      <w:lvlText w:val="•"/>
      <w:lvlJc w:val="left"/>
      <w:pPr>
        <w:ind w:left="8389" w:hanging="349"/>
      </w:pPr>
      <w:rPr>
        <w:rFonts w:hint="default"/>
        <w:lang w:val="ru-RU" w:eastAsia="en-US" w:bidi="ar-SA"/>
      </w:rPr>
    </w:lvl>
  </w:abstractNum>
  <w:abstractNum w:abstractNumId="6">
    <w:nsid w:val="340277ED"/>
    <w:multiLevelType w:val="hybridMultilevel"/>
    <w:tmpl w:val="0F300A0A"/>
    <w:lvl w:ilvl="0" w:tplc="664AB9A2">
      <w:start w:val="8"/>
      <w:numFmt w:val="decimal"/>
      <w:lvlText w:val="%1"/>
      <w:lvlJc w:val="left"/>
      <w:pPr>
        <w:ind w:left="1079" w:hanging="1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ru-RU" w:eastAsia="en-US" w:bidi="ar-SA"/>
      </w:rPr>
    </w:lvl>
    <w:lvl w:ilvl="1" w:tplc="2B1E63A4">
      <w:numFmt w:val="bullet"/>
      <w:lvlText w:val="•"/>
      <w:lvlJc w:val="left"/>
      <w:pPr>
        <w:ind w:left="1080" w:hanging="151"/>
      </w:pPr>
      <w:rPr>
        <w:rFonts w:hint="default"/>
        <w:lang w:val="ru-RU" w:eastAsia="en-US" w:bidi="ar-SA"/>
      </w:rPr>
    </w:lvl>
    <w:lvl w:ilvl="2" w:tplc="1ACA1ED2">
      <w:numFmt w:val="bullet"/>
      <w:lvlText w:val="•"/>
      <w:lvlJc w:val="left"/>
      <w:pPr>
        <w:ind w:left="2100" w:hanging="151"/>
      </w:pPr>
      <w:rPr>
        <w:rFonts w:hint="default"/>
        <w:lang w:val="ru-RU" w:eastAsia="en-US" w:bidi="ar-SA"/>
      </w:rPr>
    </w:lvl>
    <w:lvl w:ilvl="3" w:tplc="E0F24B92">
      <w:numFmt w:val="bullet"/>
      <w:lvlText w:val="•"/>
      <w:lvlJc w:val="left"/>
      <w:pPr>
        <w:ind w:left="3121" w:hanging="151"/>
      </w:pPr>
      <w:rPr>
        <w:rFonts w:hint="default"/>
        <w:lang w:val="ru-RU" w:eastAsia="en-US" w:bidi="ar-SA"/>
      </w:rPr>
    </w:lvl>
    <w:lvl w:ilvl="4" w:tplc="9B9635FC">
      <w:numFmt w:val="bullet"/>
      <w:lvlText w:val="•"/>
      <w:lvlJc w:val="left"/>
      <w:pPr>
        <w:ind w:left="4142" w:hanging="151"/>
      </w:pPr>
      <w:rPr>
        <w:rFonts w:hint="default"/>
        <w:lang w:val="ru-RU" w:eastAsia="en-US" w:bidi="ar-SA"/>
      </w:rPr>
    </w:lvl>
    <w:lvl w:ilvl="5" w:tplc="624EA436">
      <w:numFmt w:val="bullet"/>
      <w:lvlText w:val="•"/>
      <w:lvlJc w:val="left"/>
      <w:pPr>
        <w:ind w:left="5162" w:hanging="151"/>
      </w:pPr>
      <w:rPr>
        <w:rFonts w:hint="default"/>
        <w:lang w:val="ru-RU" w:eastAsia="en-US" w:bidi="ar-SA"/>
      </w:rPr>
    </w:lvl>
    <w:lvl w:ilvl="6" w:tplc="2736A622">
      <w:numFmt w:val="bullet"/>
      <w:lvlText w:val="•"/>
      <w:lvlJc w:val="left"/>
      <w:pPr>
        <w:ind w:left="6183" w:hanging="151"/>
      </w:pPr>
      <w:rPr>
        <w:rFonts w:hint="default"/>
        <w:lang w:val="ru-RU" w:eastAsia="en-US" w:bidi="ar-SA"/>
      </w:rPr>
    </w:lvl>
    <w:lvl w:ilvl="7" w:tplc="DEA4E5AC">
      <w:numFmt w:val="bullet"/>
      <w:lvlText w:val="•"/>
      <w:lvlJc w:val="left"/>
      <w:pPr>
        <w:ind w:left="7204" w:hanging="151"/>
      </w:pPr>
      <w:rPr>
        <w:rFonts w:hint="default"/>
        <w:lang w:val="ru-RU" w:eastAsia="en-US" w:bidi="ar-SA"/>
      </w:rPr>
    </w:lvl>
    <w:lvl w:ilvl="8" w:tplc="80248860">
      <w:numFmt w:val="bullet"/>
      <w:lvlText w:val="•"/>
      <w:lvlJc w:val="left"/>
      <w:pPr>
        <w:ind w:left="8224" w:hanging="151"/>
      </w:pPr>
      <w:rPr>
        <w:rFonts w:hint="default"/>
        <w:lang w:val="ru-RU" w:eastAsia="en-US" w:bidi="ar-SA"/>
      </w:rPr>
    </w:lvl>
  </w:abstractNum>
  <w:abstractNum w:abstractNumId="7">
    <w:nsid w:val="36F93CBE"/>
    <w:multiLevelType w:val="hybridMultilevel"/>
    <w:tmpl w:val="1FA44AD4"/>
    <w:lvl w:ilvl="0" w:tplc="0366CC8A">
      <w:numFmt w:val="bullet"/>
      <w:lvlText w:val="•"/>
      <w:lvlJc w:val="left"/>
      <w:pPr>
        <w:ind w:left="22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4500800">
      <w:numFmt w:val="bullet"/>
      <w:lvlText w:val="•"/>
      <w:lvlJc w:val="left"/>
      <w:pPr>
        <w:ind w:left="1224" w:hanging="118"/>
      </w:pPr>
      <w:rPr>
        <w:rFonts w:hint="default"/>
        <w:lang w:val="ru-RU" w:eastAsia="en-US" w:bidi="ar-SA"/>
      </w:rPr>
    </w:lvl>
    <w:lvl w:ilvl="2" w:tplc="327E9BB0">
      <w:numFmt w:val="bullet"/>
      <w:lvlText w:val="•"/>
      <w:lvlJc w:val="left"/>
      <w:pPr>
        <w:ind w:left="2229" w:hanging="118"/>
      </w:pPr>
      <w:rPr>
        <w:rFonts w:hint="default"/>
        <w:lang w:val="ru-RU" w:eastAsia="en-US" w:bidi="ar-SA"/>
      </w:rPr>
    </w:lvl>
    <w:lvl w:ilvl="3" w:tplc="448628CC">
      <w:numFmt w:val="bullet"/>
      <w:lvlText w:val="•"/>
      <w:lvlJc w:val="left"/>
      <w:pPr>
        <w:ind w:left="3233" w:hanging="118"/>
      </w:pPr>
      <w:rPr>
        <w:rFonts w:hint="default"/>
        <w:lang w:val="ru-RU" w:eastAsia="en-US" w:bidi="ar-SA"/>
      </w:rPr>
    </w:lvl>
    <w:lvl w:ilvl="4" w:tplc="8DCE8398">
      <w:numFmt w:val="bullet"/>
      <w:lvlText w:val="•"/>
      <w:lvlJc w:val="left"/>
      <w:pPr>
        <w:ind w:left="4238" w:hanging="118"/>
      </w:pPr>
      <w:rPr>
        <w:rFonts w:hint="default"/>
        <w:lang w:val="ru-RU" w:eastAsia="en-US" w:bidi="ar-SA"/>
      </w:rPr>
    </w:lvl>
    <w:lvl w:ilvl="5" w:tplc="C6DA1958">
      <w:numFmt w:val="bullet"/>
      <w:lvlText w:val="•"/>
      <w:lvlJc w:val="left"/>
      <w:pPr>
        <w:ind w:left="5243" w:hanging="118"/>
      </w:pPr>
      <w:rPr>
        <w:rFonts w:hint="default"/>
        <w:lang w:val="ru-RU" w:eastAsia="en-US" w:bidi="ar-SA"/>
      </w:rPr>
    </w:lvl>
    <w:lvl w:ilvl="6" w:tplc="C4AA4B52">
      <w:numFmt w:val="bullet"/>
      <w:lvlText w:val="•"/>
      <w:lvlJc w:val="left"/>
      <w:pPr>
        <w:ind w:left="6247" w:hanging="118"/>
      </w:pPr>
      <w:rPr>
        <w:rFonts w:hint="default"/>
        <w:lang w:val="ru-RU" w:eastAsia="en-US" w:bidi="ar-SA"/>
      </w:rPr>
    </w:lvl>
    <w:lvl w:ilvl="7" w:tplc="04AA622C">
      <w:numFmt w:val="bullet"/>
      <w:lvlText w:val="•"/>
      <w:lvlJc w:val="left"/>
      <w:pPr>
        <w:ind w:left="7252" w:hanging="118"/>
      </w:pPr>
      <w:rPr>
        <w:rFonts w:hint="default"/>
        <w:lang w:val="ru-RU" w:eastAsia="en-US" w:bidi="ar-SA"/>
      </w:rPr>
    </w:lvl>
    <w:lvl w:ilvl="8" w:tplc="95E02EFC">
      <w:numFmt w:val="bullet"/>
      <w:lvlText w:val="•"/>
      <w:lvlJc w:val="left"/>
      <w:pPr>
        <w:ind w:left="8257" w:hanging="118"/>
      </w:pPr>
      <w:rPr>
        <w:rFonts w:hint="default"/>
        <w:lang w:val="ru-RU" w:eastAsia="en-US" w:bidi="ar-SA"/>
      </w:rPr>
    </w:lvl>
  </w:abstractNum>
  <w:abstractNum w:abstractNumId="8">
    <w:nsid w:val="48C6054F"/>
    <w:multiLevelType w:val="hybridMultilevel"/>
    <w:tmpl w:val="B9F449E2"/>
    <w:lvl w:ilvl="0" w:tplc="E7A2E044">
      <w:start w:val="6"/>
      <w:numFmt w:val="decimal"/>
      <w:lvlText w:val="%1"/>
      <w:lvlJc w:val="left"/>
      <w:pPr>
        <w:ind w:left="928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B0897F6">
      <w:numFmt w:val="bullet"/>
      <w:lvlText w:val="•"/>
      <w:lvlJc w:val="left"/>
      <w:pPr>
        <w:ind w:left="1854" w:hanging="151"/>
      </w:pPr>
      <w:rPr>
        <w:rFonts w:hint="default"/>
        <w:lang w:val="ru-RU" w:eastAsia="en-US" w:bidi="ar-SA"/>
      </w:rPr>
    </w:lvl>
    <w:lvl w:ilvl="2" w:tplc="5B32EA36">
      <w:numFmt w:val="bullet"/>
      <w:lvlText w:val="•"/>
      <w:lvlJc w:val="left"/>
      <w:pPr>
        <w:ind w:left="2789" w:hanging="151"/>
      </w:pPr>
      <w:rPr>
        <w:rFonts w:hint="default"/>
        <w:lang w:val="ru-RU" w:eastAsia="en-US" w:bidi="ar-SA"/>
      </w:rPr>
    </w:lvl>
    <w:lvl w:ilvl="3" w:tplc="AA9EDD9A">
      <w:numFmt w:val="bullet"/>
      <w:lvlText w:val="•"/>
      <w:lvlJc w:val="left"/>
      <w:pPr>
        <w:ind w:left="3723" w:hanging="151"/>
      </w:pPr>
      <w:rPr>
        <w:rFonts w:hint="default"/>
        <w:lang w:val="ru-RU" w:eastAsia="en-US" w:bidi="ar-SA"/>
      </w:rPr>
    </w:lvl>
    <w:lvl w:ilvl="4" w:tplc="F47E0C4E">
      <w:numFmt w:val="bullet"/>
      <w:lvlText w:val="•"/>
      <w:lvlJc w:val="left"/>
      <w:pPr>
        <w:ind w:left="4658" w:hanging="151"/>
      </w:pPr>
      <w:rPr>
        <w:rFonts w:hint="default"/>
        <w:lang w:val="ru-RU" w:eastAsia="en-US" w:bidi="ar-SA"/>
      </w:rPr>
    </w:lvl>
    <w:lvl w:ilvl="5" w:tplc="494EABA2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  <w:lvl w:ilvl="6" w:tplc="EA1CB528">
      <w:numFmt w:val="bullet"/>
      <w:lvlText w:val="•"/>
      <w:lvlJc w:val="left"/>
      <w:pPr>
        <w:ind w:left="6527" w:hanging="151"/>
      </w:pPr>
      <w:rPr>
        <w:rFonts w:hint="default"/>
        <w:lang w:val="ru-RU" w:eastAsia="en-US" w:bidi="ar-SA"/>
      </w:rPr>
    </w:lvl>
    <w:lvl w:ilvl="7" w:tplc="34A059B4">
      <w:numFmt w:val="bullet"/>
      <w:lvlText w:val="•"/>
      <w:lvlJc w:val="left"/>
      <w:pPr>
        <w:ind w:left="7462" w:hanging="151"/>
      </w:pPr>
      <w:rPr>
        <w:rFonts w:hint="default"/>
        <w:lang w:val="ru-RU" w:eastAsia="en-US" w:bidi="ar-SA"/>
      </w:rPr>
    </w:lvl>
    <w:lvl w:ilvl="8" w:tplc="C5ACD9EE">
      <w:numFmt w:val="bullet"/>
      <w:lvlText w:val="•"/>
      <w:lvlJc w:val="left"/>
      <w:pPr>
        <w:ind w:left="8397" w:hanging="151"/>
      </w:pPr>
      <w:rPr>
        <w:rFonts w:hint="default"/>
        <w:lang w:val="ru-RU" w:eastAsia="en-US" w:bidi="ar-SA"/>
      </w:rPr>
    </w:lvl>
  </w:abstractNum>
  <w:abstractNum w:abstractNumId="9">
    <w:nsid w:val="4B036AE2"/>
    <w:multiLevelType w:val="hybridMultilevel"/>
    <w:tmpl w:val="705E2D3E"/>
    <w:lvl w:ilvl="0" w:tplc="0E369A6E">
      <w:start w:val="1"/>
      <w:numFmt w:val="decimal"/>
      <w:lvlText w:val="%1."/>
      <w:lvlJc w:val="left"/>
      <w:pPr>
        <w:ind w:left="22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0A4A3568">
      <w:numFmt w:val="bullet"/>
      <w:lvlText w:val="•"/>
      <w:lvlJc w:val="left"/>
      <w:pPr>
        <w:ind w:left="1224" w:hanging="152"/>
      </w:pPr>
      <w:rPr>
        <w:rFonts w:hint="default"/>
        <w:lang w:val="ru-RU" w:eastAsia="en-US" w:bidi="ar-SA"/>
      </w:rPr>
    </w:lvl>
    <w:lvl w:ilvl="2" w:tplc="46CC6B02">
      <w:numFmt w:val="bullet"/>
      <w:lvlText w:val="•"/>
      <w:lvlJc w:val="left"/>
      <w:pPr>
        <w:ind w:left="2229" w:hanging="152"/>
      </w:pPr>
      <w:rPr>
        <w:rFonts w:hint="default"/>
        <w:lang w:val="ru-RU" w:eastAsia="en-US" w:bidi="ar-SA"/>
      </w:rPr>
    </w:lvl>
    <w:lvl w:ilvl="3" w:tplc="9B1E678E">
      <w:numFmt w:val="bullet"/>
      <w:lvlText w:val="•"/>
      <w:lvlJc w:val="left"/>
      <w:pPr>
        <w:ind w:left="3233" w:hanging="152"/>
      </w:pPr>
      <w:rPr>
        <w:rFonts w:hint="default"/>
        <w:lang w:val="ru-RU" w:eastAsia="en-US" w:bidi="ar-SA"/>
      </w:rPr>
    </w:lvl>
    <w:lvl w:ilvl="4" w:tplc="10F01812">
      <w:numFmt w:val="bullet"/>
      <w:lvlText w:val="•"/>
      <w:lvlJc w:val="left"/>
      <w:pPr>
        <w:ind w:left="4238" w:hanging="152"/>
      </w:pPr>
      <w:rPr>
        <w:rFonts w:hint="default"/>
        <w:lang w:val="ru-RU" w:eastAsia="en-US" w:bidi="ar-SA"/>
      </w:rPr>
    </w:lvl>
    <w:lvl w:ilvl="5" w:tplc="B83A151E">
      <w:numFmt w:val="bullet"/>
      <w:lvlText w:val="•"/>
      <w:lvlJc w:val="left"/>
      <w:pPr>
        <w:ind w:left="5243" w:hanging="152"/>
      </w:pPr>
      <w:rPr>
        <w:rFonts w:hint="default"/>
        <w:lang w:val="ru-RU" w:eastAsia="en-US" w:bidi="ar-SA"/>
      </w:rPr>
    </w:lvl>
    <w:lvl w:ilvl="6" w:tplc="6B10C4E8">
      <w:numFmt w:val="bullet"/>
      <w:lvlText w:val="•"/>
      <w:lvlJc w:val="left"/>
      <w:pPr>
        <w:ind w:left="6247" w:hanging="152"/>
      </w:pPr>
      <w:rPr>
        <w:rFonts w:hint="default"/>
        <w:lang w:val="ru-RU" w:eastAsia="en-US" w:bidi="ar-SA"/>
      </w:rPr>
    </w:lvl>
    <w:lvl w:ilvl="7" w:tplc="6AFCA984">
      <w:numFmt w:val="bullet"/>
      <w:lvlText w:val="•"/>
      <w:lvlJc w:val="left"/>
      <w:pPr>
        <w:ind w:left="7252" w:hanging="152"/>
      </w:pPr>
      <w:rPr>
        <w:rFonts w:hint="default"/>
        <w:lang w:val="ru-RU" w:eastAsia="en-US" w:bidi="ar-SA"/>
      </w:rPr>
    </w:lvl>
    <w:lvl w:ilvl="8" w:tplc="A8E4A06A">
      <w:numFmt w:val="bullet"/>
      <w:lvlText w:val="•"/>
      <w:lvlJc w:val="left"/>
      <w:pPr>
        <w:ind w:left="8257" w:hanging="152"/>
      </w:pPr>
      <w:rPr>
        <w:rFonts w:hint="default"/>
        <w:lang w:val="ru-RU" w:eastAsia="en-US" w:bidi="ar-SA"/>
      </w:rPr>
    </w:lvl>
  </w:abstractNum>
  <w:abstractNum w:abstractNumId="10">
    <w:nsid w:val="4ED75237"/>
    <w:multiLevelType w:val="hybridMultilevel"/>
    <w:tmpl w:val="8E1C28E0"/>
    <w:lvl w:ilvl="0" w:tplc="81645384">
      <w:numFmt w:val="bullet"/>
      <w:lvlText w:val=""/>
      <w:lvlJc w:val="left"/>
      <w:pPr>
        <w:ind w:left="22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0F2B638">
      <w:numFmt w:val="bullet"/>
      <w:lvlText w:val="•"/>
      <w:lvlJc w:val="left"/>
      <w:pPr>
        <w:ind w:left="1224" w:hanging="142"/>
      </w:pPr>
      <w:rPr>
        <w:rFonts w:hint="default"/>
        <w:lang w:val="ru-RU" w:eastAsia="en-US" w:bidi="ar-SA"/>
      </w:rPr>
    </w:lvl>
    <w:lvl w:ilvl="2" w:tplc="33524D40">
      <w:numFmt w:val="bullet"/>
      <w:lvlText w:val="•"/>
      <w:lvlJc w:val="left"/>
      <w:pPr>
        <w:ind w:left="2229" w:hanging="142"/>
      </w:pPr>
      <w:rPr>
        <w:rFonts w:hint="default"/>
        <w:lang w:val="ru-RU" w:eastAsia="en-US" w:bidi="ar-SA"/>
      </w:rPr>
    </w:lvl>
    <w:lvl w:ilvl="3" w:tplc="0F4ACC1E">
      <w:numFmt w:val="bullet"/>
      <w:lvlText w:val="•"/>
      <w:lvlJc w:val="left"/>
      <w:pPr>
        <w:ind w:left="3233" w:hanging="142"/>
      </w:pPr>
      <w:rPr>
        <w:rFonts w:hint="default"/>
        <w:lang w:val="ru-RU" w:eastAsia="en-US" w:bidi="ar-SA"/>
      </w:rPr>
    </w:lvl>
    <w:lvl w:ilvl="4" w:tplc="49A482B4">
      <w:numFmt w:val="bullet"/>
      <w:lvlText w:val="•"/>
      <w:lvlJc w:val="left"/>
      <w:pPr>
        <w:ind w:left="4238" w:hanging="142"/>
      </w:pPr>
      <w:rPr>
        <w:rFonts w:hint="default"/>
        <w:lang w:val="ru-RU" w:eastAsia="en-US" w:bidi="ar-SA"/>
      </w:rPr>
    </w:lvl>
    <w:lvl w:ilvl="5" w:tplc="DC649B1C">
      <w:numFmt w:val="bullet"/>
      <w:lvlText w:val="•"/>
      <w:lvlJc w:val="left"/>
      <w:pPr>
        <w:ind w:left="5243" w:hanging="142"/>
      </w:pPr>
      <w:rPr>
        <w:rFonts w:hint="default"/>
        <w:lang w:val="ru-RU" w:eastAsia="en-US" w:bidi="ar-SA"/>
      </w:rPr>
    </w:lvl>
    <w:lvl w:ilvl="6" w:tplc="14DEC64C">
      <w:numFmt w:val="bullet"/>
      <w:lvlText w:val="•"/>
      <w:lvlJc w:val="left"/>
      <w:pPr>
        <w:ind w:left="6247" w:hanging="142"/>
      </w:pPr>
      <w:rPr>
        <w:rFonts w:hint="default"/>
        <w:lang w:val="ru-RU" w:eastAsia="en-US" w:bidi="ar-SA"/>
      </w:rPr>
    </w:lvl>
    <w:lvl w:ilvl="7" w:tplc="E912D94A">
      <w:numFmt w:val="bullet"/>
      <w:lvlText w:val="•"/>
      <w:lvlJc w:val="left"/>
      <w:pPr>
        <w:ind w:left="7252" w:hanging="142"/>
      </w:pPr>
      <w:rPr>
        <w:rFonts w:hint="default"/>
        <w:lang w:val="ru-RU" w:eastAsia="en-US" w:bidi="ar-SA"/>
      </w:rPr>
    </w:lvl>
    <w:lvl w:ilvl="8" w:tplc="9976B296">
      <w:numFmt w:val="bullet"/>
      <w:lvlText w:val="•"/>
      <w:lvlJc w:val="left"/>
      <w:pPr>
        <w:ind w:left="8257" w:hanging="142"/>
      </w:pPr>
      <w:rPr>
        <w:rFonts w:hint="default"/>
        <w:lang w:val="ru-RU" w:eastAsia="en-US" w:bidi="ar-SA"/>
      </w:rPr>
    </w:lvl>
  </w:abstractNum>
  <w:abstractNum w:abstractNumId="11">
    <w:nsid w:val="5B0F1A0E"/>
    <w:multiLevelType w:val="hybridMultilevel"/>
    <w:tmpl w:val="9A60FCD2"/>
    <w:lvl w:ilvl="0" w:tplc="B918550C">
      <w:numFmt w:val="bullet"/>
      <w:lvlText w:val="•"/>
      <w:lvlJc w:val="left"/>
      <w:pPr>
        <w:ind w:left="22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AA2FE2A">
      <w:numFmt w:val="bullet"/>
      <w:lvlText w:val="•"/>
      <w:lvlJc w:val="left"/>
      <w:pPr>
        <w:ind w:left="1224" w:hanging="118"/>
      </w:pPr>
      <w:rPr>
        <w:rFonts w:hint="default"/>
        <w:lang w:val="ru-RU" w:eastAsia="en-US" w:bidi="ar-SA"/>
      </w:rPr>
    </w:lvl>
    <w:lvl w:ilvl="2" w:tplc="5A665AC0">
      <w:numFmt w:val="bullet"/>
      <w:lvlText w:val="•"/>
      <w:lvlJc w:val="left"/>
      <w:pPr>
        <w:ind w:left="2229" w:hanging="118"/>
      </w:pPr>
      <w:rPr>
        <w:rFonts w:hint="default"/>
        <w:lang w:val="ru-RU" w:eastAsia="en-US" w:bidi="ar-SA"/>
      </w:rPr>
    </w:lvl>
    <w:lvl w:ilvl="3" w:tplc="01CE73DE">
      <w:numFmt w:val="bullet"/>
      <w:lvlText w:val="•"/>
      <w:lvlJc w:val="left"/>
      <w:pPr>
        <w:ind w:left="3233" w:hanging="118"/>
      </w:pPr>
      <w:rPr>
        <w:rFonts w:hint="default"/>
        <w:lang w:val="ru-RU" w:eastAsia="en-US" w:bidi="ar-SA"/>
      </w:rPr>
    </w:lvl>
    <w:lvl w:ilvl="4" w:tplc="99DE8766">
      <w:numFmt w:val="bullet"/>
      <w:lvlText w:val="•"/>
      <w:lvlJc w:val="left"/>
      <w:pPr>
        <w:ind w:left="4238" w:hanging="118"/>
      </w:pPr>
      <w:rPr>
        <w:rFonts w:hint="default"/>
        <w:lang w:val="ru-RU" w:eastAsia="en-US" w:bidi="ar-SA"/>
      </w:rPr>
    </w:lvl>
    <w:lvl w:ilvl="5" w:tplc="F0F0D4C2">
      <w:numFmt w:val="bullet"/>
      <w:lvlText w:val="•"/>
      <w:lvlJc w:val="left"/>
      <w:pPr>
        <w:ind w:left="5243" w:hanging="118"/>
      </w:pPr>
      <w:rPr>
        <w:rFonts w:hint="default"/>
        <w:lang w:val="ru-RU" w:eastAsia="en-US" w:bidi="ar-SA"/>
      </w:rPr>
    </w:lvl>
    <w:lvl w:ilvl="6" w:tplc="D15C52A2">
      <w:numFmt w:val="bullet"/>
      <w:lvlText w:val="•"/>
      <w:lvlJc w:val="left"/>
      <w:pPr>
        <w:ind w:left="6247" w:hanging="118"/>
      </w:pPr>
      <w:rPr>
        <w:rFonts w:hint="default"/>
        <w:lang w:val="ru-RU" w:eastAsia="en-US" w:bidi="ar-SA"/>
      </w:rPr>
    </w:lvl>
    <w:lvl w:ilvl="7" w:tplc="8448223E">
      <w:numFmt w:val="bullet"/>
      <w:lvlText w:val="•"/>
      <w:lvlJc w:val="left"/>
      <w:pPr>
        <w:ind w:left="7252" w:hanging="118"/>
      </w:pPr>
      <w:rPr>
        <w:rFonts w:hint="default"/>
        <w:lang w:val="ru-RU" w:eastAsia="en-US" w:bidi="ar-SA"/>
      </w:rPr>
    </w:lvl>
    <w:lvl w:ilvl="8" w:tplc="15526A76">
      <w:numFmt w:val="bullet"/>
      <w:lvlText w:val="•"/>
      <w:lvlJc w:val="left"/>
      <w:pPr>
        <w:ind w:left="8257" w:hanging="118"/>
      </w:pPr>
      <w:rPr>
        <w:rFonts w:hint="default"/>
        <w:lang w:val="ru-RU" w:eastAsia="en-US" w:bidi="ar-SA"/>
      </w:rPr>
    </w:lvl>
  </w:abstractNum>
  <w:abstractNum w:abstractNumId="12">
    <w:nsid w:val="5EB50499"/>
    <w:multiLevelType w:val="hybridMultilevel"/>
    <w:tmpl w:val="052E0C66"/>
    <w:lvl w:ilvl="0" w:tplc="ED5441DE">
      <w:start w:val="4"/>
      <w:numFmt w:val="decimal"/>
      <w:lvlText w:val="%1"/>
      <w:lvlJc w:val="left"/>
      <w:pPr>
        <w:ind w:left="1079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4C074EA">
      <w:numFmt w:val="bullet"/>
      <w:lvlText w:val="•"/>
      <w:lvlJc w:val="left"/>
      <w:pPr>
        <w:ind w:left="1998" w:hanging="151"/>
      </w:pPr>
      <w:rPr>
        <w:rFonts w:hint="default"/>
        <w:lang w:val="ru-RU" w:eastAsia="en-US" w:bidi="ar-SA"/>
      </w:rPr>
    </w:lvl>
    <w:lvl w:ilvl="2" w:tplc="B4106FE4">
      <w:numFmt w:val="bullet"/>
      <w:lvlText w:val="•"/>
      <w:lvlJc w:val="left"/>
      <w:pPr>
        <w:ind w:left="2917" w:hanging="151"/>
      </w:pPr>
      <w:rPr>
        <w:rFonts w:hint="default"/>
        <w:lang w:val="ru-RU" w:eastAsia="en-US" w:bidi="ar-SA"/>
      </w:rPr>
    </w:lvl>
    <w:lvl w:ilvl="3" w:tplc="009EE902">
      <w:numFmt w:val="bullet"/>
      <w:lvlText w:val="•"/>
      <w:lvlJc w:val="left"/>
      <w:pPr>
        <w:ind w:left="3835" w:hanging="151"/>
      </w:pPr>
      <w:rPr>
        <w:rFonts w:hint="default"/>
        <w:lang w:val="ru-RU" w:eastAsia="en-US" w:bidi="ar-SA"/>
      </w:rPr>
    </w:lvl>
    <w:lvl w:ilvl="4" w:tplc="7DA83DB2">
      <w:numFmt w:val="bullet"/>
      <w:lvlText w:val="•"/>
      <w:lvlJc w:val="left"/>
      <w:pPr>
        <w:ind w:left="4754" w:hanging="151"/>
      </w:pPr>
      <w:rPr>
        <w:rFonts w:hint="default"/>
        <w:lang w:val="ru-RU" w:eastAsia="en-US" w:bidi="ar-SA"/>
      </w:rPr>
    </w:lvl>
    <w:lvl w:ilvl="5" w:tplc="5EA09DA4">
      <w:numFmt w:val="bullet"/>
      <w:lvlText w:val="•"/>
      <w:lvlJc w:val="left"/>
      <w:pPr>
        <w:ind w:left="5673" w:hanging="151"/>
      </w:pPr>
      <w:rPr>
        <w:rFonts w:hint="default"/>
        <w:lang w:val="ru-RU" w:eastAsia="en-US" w:bidi="ar-SA"/>
      </w:rPr>
    </w:lvl>
    <w:lvl w:ilvl="6" w:tplc="1D7A35FE">
      <w:numFmt w:val="bullet"/>
      <w:lvlText w:val="•"/>
      <w:lvlJc w:val="left"/>
      <w:pPr>
        <w:ind w:left="6591" w:hanging="151"/>
      </w:pPr>
      <w:rPr>
        <w:rFonts w:hint="default"/>
        <w:lang w:val="ru-RU" w:eastAsia="en-US" w:bidi="ar-SA"/>
      </w:rPr>
    </w:lvl>
    <w:lvl w:ilvl="7" w:tplc="AE94D8FC">
      <w:numFmt w:val="bullet"/>
      <w:lvlText w:val="•"/>
      <w:lvlJc w:val="left"/>
      <w:pPr>
        <w:ind w:left="7510" w:hanging="151"/>
      </w:pPr>
      <w:rPr>
        <w:rFonts w:hint="default"/>
        <w:lang w:val="ru-RU" w:eastAsia="en-US" w:bidi="ar-SA"/>
      </w:rPr>
    </w:lvl>
    <w:lvl w:ilvl="8" w:tplc="E684E5A0">
      <w:numFmt w:val="bullet"/>
      <w:lvlText w:val="•"/>
      <w:lvlJc w:val="left"/>
      <w:pPr>
        <w:ind w:left="8429" w:hanging="151"/>
      </w:pPr>
      <w:rPr>
        <w:rFonts w:hint="default"/>
        <w:lang w:val="ru-RU" w:eastAsia="en-US" w:bidi="ar-SA"/>
      </w:rPr>
    </w:lvl>
  </w:abstractNum>
  <w:abstractNum w:abstractNumId="13">
    <w:nsid w:val="63AE5981"/>
    <w:multiLevelType w:val="hybridMultilevel"/>
    <w:tmpl w:val="E30264DE"/>
    <w:lvl w:ilvl="0" w:tplc="0F7421EE">
      <w:start w:val="1"/>
      <w:numFmt w:val="decimal"/>
      <w:lvlText w:val="%1"/>
      <w:lvlJc w:val="left"/>
      <w:pPr>
        <w:ind w:left="220" w:hanging="1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3502D8C">
      <w:numFmt w:val="bullet"/>
      <w:lvlText w:val="•"/>
      <w:lvlJc w:val="left"/>
      <w:pPr>
        <w:ind w:left="104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BCA6E00E">
      <w:numFmt w:val="bullet"/>
      <w:lvlText w:val="•"/>
      <w:lvlJc w:val="left"/>
      <w:pPr>
        <w:ind w:left="2065" w:hanging="118"/>
      </w:pPr>
      <w:rPr>
        <w:rFonts w:hint="default"/>
        <w:lang w:val="ru-RU" w:eastAsia="en-US" w:bidi="ar-SA"/>
      </w:rPr>
    </w:lvl>
    <w:lvl w:ilvl="3" w:tplc="247618F6">
      <w:numFmt w:val="bullet"/>
      <w:lvlText w:val="•"/>
      <w:lvlJc w:val="left"/>
      <w:pPr>
        <w:ind w:left="3090" w:hanging="118"/>
      </w:pPr>
      <w:rPr>
        <w:rFonts w:hint="default"/>
        <w:lang w:val="ru-RU" w:eastAsia="en-US" w:bidi="ar-SA"/>
      </w:rPr>
    </w:lvl>
    <w:lvl w:ilvl="4" w:tplc="034CE30A">
      <w:numFmt w:val="bullet"/>
      <w:lvlText w:val="•"/>
      <w:lvlJc w:val="left"/>
      <w:pPr>
        <w:ind w:left="4115" w:hanging="118"/>
      </w:pPr>
      <w:rPr>
        <w:rFonts w:hint="default"/>
        <w:lang w:val="ru-RU" w:eastAsia="en-US" w:bidi="ar-SA"/>
      </w:rPr>
    </w:lvl>
    <w:lvl w:ilvl="5" w:tplc="979A8C60">
      <w:numFmt w:val="bullet"/>
      <w:lvlText w:val="•"/>
      <w:lvlJc w:val="left"/>
      <w:pPr>
        <w:ind w:left="5140" w:hanging="118"/>
      </w:pPr>
      <w:rPr>
        <w:rFonts w:hint="default"/>
        <w:lang w:val="ru-RU" w:eastAsia="en-US" w:bidi="ar-SA"/>
      </w:rPr>
    </w:lvl>
    <w:lvl w:ilvl="6" w:tplc="C6F2C846">
      <w:numFmt w:val="bullet"/>
      <w:lvlText w:val="•"/>
      <w:lvlJc w:val="left"/>
      <w:pPr>
        <w:ind w:left="6165" w:hanging="118"/>
      </w:pPr>
      <w:rPr>
        <w:rFonts w:hint="default"/>
        <w:lang w:val="ru-RU" w:eastAsia="en-US" w:bidi="ar-SA"/>
      </w:rPr>
    </w:lvl>
    <w:lvl w:ilvl="7" w:tplc="C9322540">
      <w:numFmt w:val="bullet"/>
      <w:lvlText w:val="•"/>
      <w:lvlJc w:val="left"/>
      <w:pPr>
        <w:ind w:left="7190" w:hanging="118"/>
      </w:pPr>
      <w:rPr>
        <w:rFonts w:hint="default"/>
        <w:lang w:val="ru-RU" w:eastAsia="en-US" w:bidi="ar-SA"/>
      </w:rPr>
    </w:lvl>
    <w:lvl w:ilvl="8" w:tplc="527CB7DE">
      <w:numFmt w:val="bullet"/>
      <w:lvlText w:val="•"/>
      <w:lvlJc w:val="left"/>
      <w:pPr>
        <w:ind w:left="8216" w:hanging="118"/>
      </w:pPr>
      <w:rPr>
        <w:rFonts w:hint="default"/>
        <w:lang w:val="ru-RU" w:eastAsia="en-US" w:bidi="ar-SA"/>
      </w:rPr>
    </w:lvl>
  </w:abstractNum>
  <w:abstractNum w:abstractNumId="14">
    <w:nsid w:val="69CB65A8"/>
    <w:multiLevelType w:val="hybridMultilevel"/>
    <w:tmpl w:val="6472FD70"/>
    <w:lvl w:ilvl="0" w:tplc="5276E28E">
      <w:numFmt w:val="bullet"/>
      <w:lvlText w:val=""/>
      <w:lvlJc w:val="left"/>
      <w:pPr>
        <w:ind w:left="220" w:hanging="708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4B45B88">
      <w:numFmt w:val="bullet"/>
      <w:lvlText w:val=""/>
      <w:lvlJc w:val="left"/>
      <w:pPr>
        <w:ind w:left="220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CB2AB5E2">
      <w:numFmt w:val="bullet"/>
      <w:lvlText w:val="•"/>
      <w:lvlJc w:val="left"/>
      <w:pPr>
        <w:ind w:left="2072" w:hanging="708"/>
      </w:pPr>
      <w:rPr>
        <w:rFonts w:hint="default"/>
        <w:lang w:val="ru-RU" w:eastAsia="en-US" w:bidi="ar-SA"/>
      </w:rPr>
    </w:lvl>
    <w:lvl w:ilvl="3" w:tplc="4FE093D8">
      <w:numFmt w:val="bullet"/>
      <w:lvlText w:val="•"/>
      <w:lvlJc w:val="left"/>
      <w:pPr>
        <w:ind w:left="2998" w:hanging="708"/>
      </w:pPr>
      <w:rPr>
        <w:rFonts w:hint="default"/>
        <w:lang w:val="ru-RU" w:eastAsia="en-US" w:bidi="ar-SA"/>
      </w:rPr>
    </w:lvl>
    <w:lvl w:ilvl="4" w:tplc="58AE6E4E">
      <w:numFmt w:val="bullet"/>
      <w:lvlText w:val="•"/>
      <w:lvlJc w:val="left"/>
      <w:pPr>
        <w:ind w:left="3924" w:hanging="708"/>
      </w:pPr>
      <w:rPr>
        <w:rFonts w:hint="default"/>
        <w:lang w:val="ru-RU" w:eastAsia="en-US" w:bidi="ar-SA"/>
      </w:rPr>
    </w:lvl>
    <w:lvl w:ilvl="5" w:tplc="114270B4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6" w:tplc="03B6BEF2">
      <w:numFmt w:val="bullet"/>
      <w:lvlText w:val="•"/>
      <w:lvlJc w:val="left"/>
      <w:pPr>
        <w:ind w:left="5776" w:hanging="708"/>
      </w:pPr>
      <w:rPr>
        <w:rFonts w:hint="default"/>
        <w:lang w:val="ru-RU" w:eastAsia="en-US" w:bidi="ar-SA"/>
      </w:rPr>
    </w:lvl>
    <w:lvl w:ilvl="7" w:tplc="C632032E">
      <w:numFmt w:val="bullet"/>
      <w:lvlText w:val="•"/>
      <w:lvlJc w:val="left"/>
      <w:pPr>
        <w:ind w:left="6702" w:hanging="708"/>
      </w:pPr>
      <w:rPr>
        <w:rFonts w:hint="default"/>
        <w:lang w:val="ru-RU" w:eastAsia="en-US" w:bidi="ar-SA"/>
      </w:rPr>
    </w:lvl>
    <w:lvl w:ilvl="8" w:tplc="6430E27C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</w:abstractNum>
  <w:abstractNum w:abstractNumId="15">
    <w:nsid w:val="6C6E0829"/>
    <w:multiLevelType w:val="hybridMultilevel"/>
    <w:tmpl w:val="7A848A82"/>
    <w:lvl w:ilvl="0" w:tplc="0E343E9C">
      <w:start w:val="1"/>
      <w:numFmt w:val="decimal"/>
      <w:lvlText w:val="%1"/>
      <w:lvlJc w:val="left"/>
      <w:pPr>
        <w:ind w:left="1079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F965714">
      <w:numFmt w:val="bullet"/>
      <w:lvlText w:val="•"/>
      <w:lvlJc w:val="left"/>
      <w:pPr>
        <w:ind w:left="1998" w:hanging="151"/>
      </w:pPr>
      <w:rPr>
        <w:rFonts w:hint="default"/>
        <w:lang w:val="ru-RU" w:eastAsia="en-US" w:bidi="ar-SA"/>
      </w:rPr>
    </w:lvl>
    <w:lvl w:ilvl="2" w:tplc="24F41D0C">
      <w:numFmt w:val="bullet"/>
      <w:lvlText w:val="•"/>
      <w:lvlJc w:val="left"/>
      <w:pPr>
        <w:ind w:left="2917" w:hanging="151"/>
      </w:pPr>
      <w:rPr>
        <w:rFonts w:hint="default"/>
        <w:lang w:val="ru-RU" w:eastAsia="en-US" w:bidi="ar-SA"/>
      </w:rPr>
    </w:lvl>
    <w:lvl w:ilvl="3" w:tplc="B358E562">
      <w:numFmt w:val="bullet"/>
      <w:lvlText w:val="•"/>
      <w:lvlJc w:val="left"/>
      <w:pPr>
        <w:ind w:left="3835" w:hanging="151"/>
      </w:pPr>
      <w:rPr>
        <w:rFonts w:hint="default"/>
        <w:lang w:val="ru-RU" w:eastAsia="en-US" w:bidi="ar-SA"/>
      </w:rPr>
    </w:lvl>
    <w:lvl w:ilvl="4" w:tplc="72C6B2BA">
      <w:numFmt w:val="bullet"/>
      <w:lvlText w:val="•"/>
      <w:lvlJc w:val="left"/>
      <w:pPr>
        <w:ind w:left="4754" w:hanging="151"/>
      </w:pPr>
      <w:rPr>
        <w:rFonts w:hint="default"/>
        <w:lang w:val="ru-RU" w:eastAsia="en-US" w:bidi="ar-SA"/>
      </w:rPr>
    </w:lvl>
    <w:lvl w:ilvl="5" w:tplc="41F02830">
      <w:numFmt w:val="bullet"/>
      <w:lvlText w:val="•"/>
      <w:lvlJc w:val="left"/>
      <w:pPr>
        <w:ind w:left="5673" w:hanging="151"/>
      </w:pPr>
      <w:rPr>
        <w:rFonts w:hint="default"/>
        <w:lang w:val="ru-RU" w:eastAsia="en-US" w:bidi="ar-SA"/>
      </w:rPr>
    </w:lvl>
    <w:lvl w:ilvl="6" w:tplc="1FD8EDB2">
      <w:numFmt w:val="bullet"/>
      <w:lvlText w:val="•"/>
      <w:lvlJc w:val="left"/>
      <w:pPr>
        <w:ind w:left="6591" w:hanging="151"/>
      </w:pPr>
      <w:rPr>
        <w:rFonts w:hint="default"/>
        <w:lang w:val="ru-RU" w:eastAsia="en-US" w:bidi="ar-SA"/>
      </w:rPr>
    </w:lvl>
    <w:lvl w:ilvl="7" w:tplc="6804B6EC">
      <w:numFmt w:val="bullet"/>
      <w:lvlText w:val="•"/>
      <w:lvlJc w:val="left"/>
      <w:pPr>
        <w:ind w:left="7510" w:hanging="151"/>
      </w:pPr>
      <w:rPr>
        <w:rFonts w:hint="default"/>
        <w:lang w:val="ru-RU" w:eastAsia="en-US" w:bidi="ar-SA"/>
      </w:rPr>
    </w:lvl>
    <w:lvl w:ilvl="8" w:tplc="1C8EC3D6">
      <w:numFmt w:val="bullet"/>
      <w:lvlText w:val="•"/>
      <w:lvlJc w:val="left"/>
      <w:pPr>
        <w:ind w:left="8429" w:hanging="15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13"/>
  </w:num>
  <w:num w:numId="9">
    <w:abstractNumId w:val="7"/>
  </w:num>
  <w:num w:numId="10">
    <w:abstractNumId w:val="0"/>
  </w:num>
  <w:num w:numId="11">
    <w:abstractNumId w:val="14"/>
  </w:num>
  <w:num w:numId="12">
    <w:abstractNumId w:val="4"/>
  </w:num>
  <w:num w:numId="13">
    <w:abstractNumId w:val="6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FF"/>
    <w:rsid w:val="00124CC6"/>
    <w:rsid w:val="001C4EBA"/>
    <w:rsid w:val="00294888"/>
    <w:rsid w:val="0035723C"/>
    <w:rsid w:val="003B0071"/>
    <w:rsid w:val="004C13FF"/>
    <w:rsid w:val="005B448C"/>
    <w:rsid w:val="0065094B"/>
    <w:rsid w:val="00A2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01D4"/>
    <w:pPr>
      <w:widowControl w:val="0"/>
      <w:autoSpaceDE w:val="0"/>
      <w:autoSpaceDN w:val="0"/>
      <w:spacing w:after="0" w:line="240" w:lineRule="auto"/>
      <w:ind w:left="1823" w:hanging="33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201D4"/>
    <w:pPr>
      <w:widowControl w:val="0"/>
      <w:autoSpaceDE w:val="0"/>
      <w:autoSpaceDN w:val="0"/>
      <w:spacing w:after="0" w:line="240" w:lineRule="auto"/>
      <w:ind w:left="92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1D4"/>
  </w:style>
  <w:style w:type="paragraph" w:styleId="a5">
    <w:name w:val="footer"/>
    <w:basedOn w:val="a"/>
    <w:link w:val="a6"/>
    <w:uiPriority w:val="99"/>
    <w:unhideWhenUsed/>
    <w:rsid w:val="00A2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1D4"/>
  </w:style>
  <w:style w:type="character" w:customStyle="1" w:styleId="10">
    <w:name w:val="Заголовок 1 Знак"/>
    <w:basedOn w:val="a0"/>
    <w:link w:val="1"/>
    <w:uiPriority w:val="1"/>
    <w:rsid w:val="00A201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201D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20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201D4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A201D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Title"/>
    <w:basedOn w:val="a"/>
    <w:link w:val="aa"/>
    <w:uiPriority w:val="1"/>
    <w:qFormat/>
    <w:rsid w:val="00A201D4"/>
    <w:pPr>
      <w:widowControl w:val="0"/>
      <w:autoSpaceDE w:val="0"/>
      <w:autoSpaceDN w:val="0"/>
      <w:spacing w:after="0" w:line="240" w:lineRule="auto"/>
      <w:ind w:left="791" w:right="873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Название Знак"/>
    <w:basedOn w:val="a0"/>
    <w:link w:val="a9"/>
    <w:uiPriority w:val="1"/>
    <w:rsid w:val="00A201D4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b">
    <w:name w:val="List Paragraph"/>
    <w:basedOn w:val="a"/>
    <w:uiPriority w:val="1"/>
    <w:qFormat/>
    <w:rsid w:val="00A201D4"/>
    <w:pPr>
      <w:widowControl w:val="0"/>
      <w:autoSpaceDE w:val="0"/>
      <w:autoSpaceDN w:val="0"/>
      <w:spacing w:after="0" w:line="240" w:lineRule="auto"/>
      <w:ind w:left="1070" w:hanging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201D4"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65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5094B"/>
    <w:pPr>
      <w:spacing w:after="0" w:line="240" w:lineRule="auto"/>
      <w:ind w:left="720"/>
    </w:pPr>
    <w:rPr>
      <w:rFonts w:ascii="Calibri" w:eastAsia="Times New Roman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01D4"/>
    <w:pPr>
      <w:widowControl w:val="0"/>
      <w:autoSpaceDE w:val="0"/>
      <w:autoSpaceDN w:val="0"/>
      <w:spacing w:after="0" w:line="240" w:lineRule="auto"/>
      <w:ind w:left="1823" w:hanging="33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201D4"/>
    <w:pPr>
      <w:widowControl w:val="0"/>
      <w:autoSpaceDE w:val="0"/>
      <w:autoSpaceDN w:val="0"/>
      <w:spacing w:after="0" w:line="240" w:lineRule="auto"/>
      <w:ind w:left="92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1D4"/>
  </w:style>
  <w:style w:type="paragraph" w:styleId="a5">
    <w:name w:val="footer"/>
    <w:basedOn w:val="a"/>
    <w:link w:val="a6"/>
    <w:uiPriority w:val="99"/>
    <w:unhideWhenUsed/>
    <w:rsid w:val="00A2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1D4"/>
  </w:style>
  <w:style w:type="character" w:customStyle="1" w:styleId="10">
    <w:name w:val="Заголовок 1 Знак"/>
    <w:basedOn w:val="a0"/>
    <w:link w:val="1"/>
    <w:uiPriority w:val="1"/>
    <w:rsid w:val="00A201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201D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20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201D4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A201D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Title"/>
    <w:basedOn w:val="a"/>
    <w:link w:val="aa"/>
    <w:uiPriority w:val="1"/>
    <w:qFormat/>
    <w:rsid w:val="00A201D4"/>
    <w:pPr>
      <w:widowControl w:val="0"/>
      <w:autoSpaceDE w:val="0"/>
      <w:autoSpaceDN w:val="0"/>
      <w:spacing w:after="0" w:line="240" w:lineRule="auto"/>
      <w:ind w:left="791" w:right="873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Название Знак"/>
    <w:basedOn w:val="a0"/>
    <w:link w:val="a9"/>
    <w:uiPriority w:val="1"/>
    <w:rsid w:val="00A201D4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b">
    <w:name w:val="List Paragraph"/>
    <w:basedOn w:val="a"/>
    <w:uiPriority w:val="1"/>
    <w:qFormat/>
    <w:rsid w:val="00A201D4"/>
    <w:pPr>
      <w:widowControl w:val="0"/>
      <w:autoSpaceDE w:val="0"/>
      <w:autoSpaceDN w:val="0"/>
      <w:spacing w:after="0" w:line="240" w:lineRule="auto"/>
      <w:ind w:left="1070" w:hanging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201D4"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65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5094B"/>
    <w:pPr>
      <w:spacing w:after="0" w:line="240" w:lineRule="auto"/>
      <w:ind w:left="720"/>
    </w:pPr>
    <w:rPr>
      <w:rFonts w:ascii="Calibri" w:eastAsia="Times New Roman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F7B6-914E-4605-BF08-D98A06B5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29</Pages>
  <Words>8463</Words>
  <Characters>48240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2022-02-14T14:38:00Z</dcterms:created>
  <dcterms:modified xsi:type="dcterms:W3CDTF">2024-12-09T22:18:00Z</dcterms:modified>
</cp:coreProperties>
</file>