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DD" w:rsidRDefault="00EF68DD" w:rsidP="00252C3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460" w:rsidRDefault="00466C94" w:rsidP="00252C3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805790">
        <w:rPr>
          <w:rFonts w:ascii="Times New Roman" w:hAnsi="Times New Roman" w:cs="Times New Roman"/>
          <w:b/>
          <w:sz w:val="24"/>
          <w:szCs w:val="24"/>
        </w:rPr>
        <w:t xml:space="preserve"> СФОРМИРОВАННОСТИ НАВЫКА </w:t>
      </w:r>
      <w:r w:rsidR="00EF68DD" w:rsidRPr="00805790">
        <w:rPr>
          <w:rFonts w:ascii="Times New Roman" w:hAnsi="Times New Roman" w:cs="Times New Roman"/>
          <w:b/>
          <w:sz w:val="24"/>
          <w:szCs w:val="24"/>
        </w:rPr>
        <w:t>ЧТЕНИЯ</w:t>
      </w:r>
      <w:r w:rsidR="00EF68D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1-4 класс)</w:t>
      </w:r>
    </w:p>
    <w:p w:rsidR="00EF68DD" w:rsidRPr="005B4460" w:rsidRDefault="00EF68DD" w:rsidP="00252C3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850"/>
        <w:gridCol w:w="851"/>
      </w:tblGrid>
      <w:tr w:rsidR="00252C3F" w:rsidRPr="00805790" w:rsidTr="001A2B5D">
        <w:tc>
          <w:tcPr>
            <w:tcW w:w="7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C3F" w:rsidRPr="00805790" w:rsidRDefault="00252C3F" w:rsidP="00252C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чтения вслух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F" w:rsidRPr="00805790" w:rsidRDefault="00252C3F" w:rsidP="00466C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2C3F" w:rsidRPr="00805790" w:rsidTr="001A2B5D">
        <w:tc>
          <w:tcPr>
            <w:tcW w:w="7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F" w:rsidRPr="00805790" w:rsidRDefault="00252C3F" w:rsidP="00DD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F" w:rsidRPr="00805790" w:rsidRDefault="00252C3F" w:rsidP="00466C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F" w:rsidRPr="00805790" w:rsidRDefault="00252C3F" w:rsidP="00466C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252C3F" w:rsidRPr="00805790" w:rsidTr="00E736BF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52C3F" w:rsidRPr="00805790" w:rsidRDefault="00252C3F" w:rsidP="00DD5A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чтения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(максимальный балл -2)</w:t>
            </w:r>
          </w:p>
        </w:tc>
      </w:tr>
      <w:tr w:rsidR="00466C94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94" w:rsidRPr="00805790" w:rsidRDefault="00466C94" w:rsidP="00DD5A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Читают целыми словами.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94" w:rsidRPr="00805790" w:rsidRDefault="00466C94" w:rsidP="00DD5A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4" w:rsidRPr="00805790" w:rsidRDefault="00466C94" w:rsidP="00DD5A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66C94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94" w:rsidRPr="00805790" w:rsidRDefault="00466C94" w:rsidP="00DD5A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Читают по слогам и целыми словами.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94" w:rsidRPr="00805790" w:rsidRDefault="00466C94" w:rsidP="00DD5A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4" w:rsidRPr="00805790" w:rsidRDefault="00466C94" w:rsidP="00DD5A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66C94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94" w:rsidRPr="00805790" w:rsidRDefault="00466C94" w:rsidP="00DD5A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Читают по слогам.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94" w:rsidRPr="00805790" w:rsidRDefault="00466C94" w:rsidP="00DD5A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4" w:rsidRPr="00805790" w:rsidRDefault="00466C94" w:rsidP="00DD5A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52C3F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F" w:rsidRPr="00805790" w:rsidRDefault="00252C3F" w:rsidP="00DD5A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Читают по буквам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F" w:rsidRDefault="00252C3F" w:rsidP="00DD5A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F" w:rsidRDefault="00252C3F" w:rsidP="00DD5A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52C3F" w:rsidRPr="00805790" w:rsidTr="00252C3F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52C3F" w:rsidRPr="00252C3F" w:rsidRDefault="00252C3F" w:rsidP="00252C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Правильность чтения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(максимальный балл 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52C3F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F" w:rsidRPr="00805790" w:rsidRDefault="00252C3F" w:rsidP="00252C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sz w:val="24"/>
                <w:szCs w:val="24"/>
              </w:rPr>
              <w:t>Отсутствие пропусков и замены букв и слогов, повторов, неправильной постановки ударения в словах, ошибок при чтении окончаний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F" w:rsidRPr="00805790" w:rsidRDefault="00252C3F" w:rsidP="00252C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F" w:rsidRPr="00805790" w:rsidRDefault="00252C3F" w:rsidP="00252C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52C3F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F" w:rsidRPr="00805790" w:rsidRDefault="00252C3F" w:rsidP="00252C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sz w:val="24"/>
                <w:szCs w:val="24"/>
              </w:rPr>
              <w:t>Допущено 1-2 ошибки.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F" w:rsidRPr="00805790" w:rsidRDefault="00252C3F" w:rsidP="00252C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F" w:rsidRPr="00805790" w:rsidRDefault="00252C3F" w:rsidP="00252C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2C3F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F" w:rsidRPr="00805790" w:rsidRDefault="00252C3F" w:rsidP="00252C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sz w:val="24"/>
                <w:szCs w:val="24"/>
              </w:rPr>
              <w:t>Допущено 3-5 ошибок.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F" w:rsidRPr="00805790" w:rsidRDefault="00252C3F" w:rsidP="00252C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F" w:rsidRPr="00805790" w:rsidRDefault="00252C3F" w:rsidP="00252C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52C3F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F" w:rsidRPr="00805790" w:rsidRDefault="00252C3F" w:rsidP="0025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более 5 ошибок.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F" w:rsidRPr="00805790" w:rsidRDefault="00252C3F" w:rsidP="00252C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F" w:rsidRPr="00805790" w:rsidRDefault="00252C3F" w:rsidP="00252C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52C3F" w:rsidRPr="00805790" w:rsidTr="00252C3F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52C3F" w:rsidRPr="00805790" w:rsidRDefault="00252C3F" w:rsidP="00466C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Выразительность чтения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A2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(максимальный балл 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A2B5D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D" w:rsidRDefault="001A2B5D" w:rsidP="001A2B5D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5790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Переданы содержание, смысл читаемого посредством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8057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1A2B5D" w:rsidRDefault="001A2B5D" w:rsidP="001A2B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1) </w:t>
            </w:r>
            <w:r w:rsidRPr="008057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интонации, </w:t>
            </w:r>
            <w:r>
              <w:rPr>
                <w:rFonts w:ascii="Times New Roman" w:hAnsi="Times New Roman" w:cs="Times New Roman"/>
                <w:color w:val="auto"/>
              </w:rPr>
              <w:t>логических пауз;</w:t>
            </w:r>
            <w:r w:rsidRPr="0080579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A2B5D" w:rsidRPr="00805790" w:rsidRDefault="001A2B5D" w:rsidP="001A2B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2) </w:t>
            </w:r>
            <w:r w:rsidRPr="00805790">
              <w:rPr>
                <w:rFonts w:ascii="Times New Roman" w:hAnsi="Times New Roman" w:cs="Times New Roman"/>
                <w:color w:val="auto"/>
              </w:rPr>
              <w:t xml:space="preserve">интонационного выделения ключевых слов.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Pr="00805790" w:rsidRDefault="001A2B5D" w:rsidP="001A2B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Pr="00805790" w:rsidRDefault="001A2B5D" w:rsidP="001A2B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A2B5D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D" w:rsidRPr="00805790" w:rsidRDefault="001A2B5D" w:rsidP="001A2B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Допущены ошибки по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или 2</w:t>
            </w: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требованию.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Pr="00805790" w:rsidRDefault="00EF68DD" w:rsidP="001A2B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Pr="00805790" w:rsidRDefault="001A2B5D" w:rsidP="001A2B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A2B5D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D" w:rsidRPr="00805790" w:rsidRDefault="001A2B5D" w:rsidP="001A2B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Допущены ошибки по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двум</w:t>
            </w: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требованиям.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Pr="00805790" w:rsidRDefault="001A2B5D" w:rsidP="001A2B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Pr="00805790" w:rsidRDefault="001A2B5D" w:rsidP="001A2B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52C3F" w:rsidRPr="00805790" w:rsidTr="00252C3F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52C3F" w:rsidRPr="00805790" w:rsidRDefault="00252C3F" w:rsidP="00252C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Осознанность чтения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(максимальный балл -2)</w:t>
            </w:r>
          </w:p>
        </w:tc>
      </w:tr>
      <w:tr w:rsidR="001A2B5D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Pr="00805790" w:rsidRDefault="001A2B5D" w:rsidP="001A2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дал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правильный и (или) </w:t>
            </w:r>
            <w:r w:rsidRPr="00805790">
              <w:rPr>
                <w:rFonts w:ascii="Times New Roman" w:hAnsi="Times New Roman" w:cs="Times New Roman"/>
                <w:bCs/>
                <w:sz w:val="24"/>
                <w:szCs w:val="24"/>
              </w:rPr>
              <w:t>полный ответ на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D" w:rsidRPr="00805790" w:rsidRDefault="001A2B5D" w:rsidP="001A2B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Pr="00805790" w:rsidRDefault="001A2B5D" w:rsidP="001A2B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A2B5D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Pr="00805790" w:rsidRDefault="001A2B5D" w:rsidP="001A2B5D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</w:t>
            </w:r>
            <w:r w:rsidRPr="00805790">
              <w:rPr>
                <w:rFonts w:ascii="Times New Roman" w:hAnsi="Times New Roman" w:cs="Times New Roman"/>
                <w:sz w:val="24"/>
                <w:szCs w:val="24"/>
              </w:rPr>
              <w:t xml:space="preserve">дал неточный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80579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5790">
              <w:rPr>
                <w:rFonts w:ascii="Times New Roman" w:hAnsi="Times New Roman" w:cs="Times New Roman"/>
                <w:sz w:val="24"/>
                <w:szCs w:val="24"/>
              </w:rPr>
              <w:t xml:space="preserve"> односложный ответ на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D" w:rsidRPr="00805790" w:rsidRDefault="001A2B5D" w:rsidP="001A2B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Pr="00805790" w:rsidRDefault="001A2B5D" w:rsidP="001A2B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A2B5D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Pr="00805790" w:rsidRDefault="001A2B5D" w:rsidP="001A2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</w:t>
            </w:r>
            <w:r w:rsidRPr="00805790">
              <w:rPr>
                <w:rFonts w:ascii="Times New Roman" w:hAnsi="Times New Roman" w:cs="Times New Roman"/>
                <w:sz w:val="24"/>
                <w:szCs w:val="24"/>
              </w:rPr>
              <w:t>не дал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ответ не соответствует содержанию текста</w:t>
            </w:r>
            <w:r w:rsidRPr="0080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D" w:rsidRPr="00805790" w:rsidRDefault="001A2B5D" w:rsidP="001A2B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Pr="00805790" w:rsidRDefault="001A2B5D" w:rsidP="001A2B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A2B5D" w:rsidRPr="00805790" w:rsidTr="00AF1DEC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A2B5D" w:rsidRPr="00805790" w:rsidRDefault="001A2B5D" w:rsidP="00252C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5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чтения (норма)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(максимальный балл 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A2B5D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Pr="000757E3" w:rsidRDefault="001A2B5D" w:rsidP="001A2B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нормы/ 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Pr="000757E3" w:rsidRDefault="001A2B5D" w:rsidP="001A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Pr="000757E3" w:rsidRDefault="001A2B5D" w:rsidP="001A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A2B5D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Default="001A2B5D" w:rsidP="001A2B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Default="001A2B5D" w:rsidP="001A2B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D" w:rsidRDefault="001A2B5D" w:rsidP="001A2B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A2B5D" w:rsidRPr="00805790" w:rsidTr="001A2B5D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A2B5D" w:rsidRPr="00805790" w:rsidRDefault="001A2B5D" w:rsidP="001A2B5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A2B5D" w:rsidRPr="00805790" w:rsidRDefault="00EF68DD" w:rsidP="001A2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A2B5D" w:rsidRPr="00805790" w:rsidRDefault="001A2B5D" w:rsidP="001A2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5B4460" w:rsidRDefault="005B4460" w:rsidP="005B4460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5B4460" w:rsidRPr="00805790" w:rsidRDefault="005B4460" w:rsidP="005B446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Темп чтения (норма по классам)</w:t>
      </w:r>
    </w:p>
    <w:tbl>
      <w:tblPr>
        <w:tblStyle w:val="21"/>
        <w:tblW w:w="9490" w:type="dxa"/>
        <w:tblLook w:val="0000" w:firstRow="0" w:lastRow="0" w:firstColumn="0" w:lastColumn="0" w:noHBand="0" w:noVBand="0"/>
      </w:tblPr>
      <w:tblGrid>
        <w:gridCol w:w="1400"/>
        <w:gridCol w:w="2641"/>
        <w:gridCol w:w="2654"/>
        <w:gridCol w:w="2795"/>
      </w:tblGrid>
      <w:tr w:rsidR="005B4460" w:rsidRPr="0038488D" w:rsidTr="006D3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8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9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51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</w:tr>
      <w:tr w:rsidR="005B4460" w:rsidRPr="0038488D" w:rsidTr="006D32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8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9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51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25 - 40</w:t>
            </w:r>
          </w:p>
        </w:tc>
      </w:tr>
      <w:tr w:rsidR="005B4460" w:rsidRPr="0038488D" w:rsidTr="006D3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8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9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51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45 - 70</w:t>
            </w:r>
          </w:p>
        </w:tc>
      </w:tr>
      <w:tr w:rsidR="005B4460" w:rsidRPr="0038488D" w:rsidTr="006D32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8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9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50(60)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51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60 - 90</w:t>
            </w:r>
          </w:p>
        </w:tc>
      </w:tr>
      <w:tr w:rsidR="005B4460" w:rsidRPr="0038488D" w:rsidTr="006D3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8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9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70(80)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70 - 100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51" w:type="dxa"/>
          </w:tcPr>
          <w:p w:rsidR="005B4460" w:rsidRPr="0038488D" w:rsidRDefault="005B4460" w:rsidP="00DD5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90 - 120</w:t>
            </w:r>
          </w:p>
        </w:tc>
      </w:tr>
    </w:tbl>
    <w:p w:rsidR="005B4460" w:rsidRPr="00805790" w:rsidRDefault="005B4460" w:rsidP="005B4460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5B4460" w:rsidRPr="00805790" w:rsidRDefault="005B4460" w:rsidP="005B446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05790">
        <w:rPr>
          <w:rFonts w:ascii="Times New Roman" w:hAnsi="Times New Roman" w:cs="Times New Roman"/>
          <w:b/>
          <w:color w:val="auto"/>
        </w:rPr>
        <w:t xml:space="preserve">Система оценивания </w:t>
      </w:r>
      <w:proofErr w:type="spellStart"/>
      <w:r w:rsidRPr="00805790">
        <w:rPr>
          <w:rFonts w:ascii="Times New Roman" w:hAnsi="Times New Roman" w:cs="Times New Roman"/>
          <w:b/>
        </w:rPr>
        <w:t>сформированности</w:t>
      </w:r>
      <w:proofErr w:type="spellEnd"/>
      <w:r w:rsidRPr="00805790">
        <w:rPr>
          <w:rFonts w:ascii="Times New Roman" w:hAnsi="Times New Roman" w:cs="Times New Roman"/>
          <w:b/>
        </w:rPr>
        <w:t xml:space="preserve"> навыка чтения</w:t>
      </w:r>
      <w:r w:rsidRPr="00805790">
        <w:rPr>
          <w:rFonts w:ascii="Times New Roman" w:hAnsi="Times New Roman" w:cs="Times New Roman"/>
          <w:b/>
          <w:color w:val="auto"/>
        </w:rPr>
        <w:t xml:space="preserve"> </w:t>
      </w:r>
    </w:p>
    <w:tbl>
      <w:tblPr>
        <w:tblStyle w:val="a3"/>
        <w:tblW w:w="9576" w:type="dxa"/>
        <w:tblInd w:w="-5" w:type="dxa"/>
        <w:tblLook w:val="04A0" w:firstRow="1" w:lastRow="0" w:firstColumn="1" w:lastColumn="0" w:noHBand="0" w:noVBand="1"/>
      </w:tblPr>
      <w:tblGrid>
        <w:gridCol w:w="1956"/>
        <w:gridCol w:w="2832"/>
        <w:gridCol w:w="1988"/>
        <w:gridCol w:w="2800"/>
      </w:tblGrid>
      <w:tr w:rsidR="001A2B5D" w:rsidRPr="006D3259" w:rsidTr="00EF68DD">
        <w:tc>
          <w:tcPr>
            <w:tcW w:w="1956" w:type="dxa"/>
            <w:shd w:val="clear" w:color="auto" w:fill="C5E0B3" w:themeFill="accent6" w:themeFillTint="66"/>
            <w:vAlign w:val="center"/>
          </w:tcPr>
          <w:p w:rsidR="00EF68DD" w:rsidRDefault="00EF68DD" w:rsidP="00EF68DD">
            <w:pPr>
              <w:pStyle w:val="Default"/>
              <w:ind w:firstLine="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EF68DD" w:rsidRDefault="001A2B5D" w:rsidP="00EF68DD">
            <w:pPr>
              <w:pStyle w:val="Default"/>
              <w:ind w:firstLine="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D325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Кол-во баллов</w:t>
            </w:r>
          </w:p>
          <w:p w:rsidR="00EF68DD" w:rsidRPr="006D3259" w:rsidRDefault="00EF68DD" w:rsidP="00EF68DD">
            <w:pPr>
              <w:pStyle w:val="Default"/>
              <w:ind w:firstLine="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C5E0B3" w:themeFill="accent6" w:themeFillTint="66"/>
            <w:vAlign w:val="center"/>
          </w:tcPr>
          <w:p w:rsidR="001A2B5D" w:rsidRPr="006D3259" w:rsidRDefault="001A2B5D" w:rsidP="00EF68DD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259">
              <w:rPr>
                <w:rFonts w:ascii="Times New Roman" w:hAnsi="Times New Roman" w:cs="Times New Roman"/>
                <w:b/>
                <w:bCs/>
              </w:rPr>
              <w:t xml:space="preserve">Отметка 1 </w:t>
            </w:r>
            <w:proofErr w:type="spellStart"/>
            <w:r w:rsidRPr="006D3259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1988" w:type="dxa"/>
            <w:shd w:val="clear" w:color="auto" w:fill="FFE599" w:themeFill="accent4" w:themeFillTint="66"/>
            <w:vAlign w:val="center"/>
          </w:tcPr>
          <w:p w:rsidR="001A2B5D" w:rsidRPr="006D3259" w:rsidRDefault="001A2B5D" w:rsidP="00EF68DD">
            <w:pPr>
              <w:pStyle w:val="Default"/>
              <w:ind w:firstLine="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D325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Кол-во баллов</w:t>
            </w:r>
          </w:p>
        </w:tc>
        <w:tc>
          <w:tcPr>
            <w:tcW w:w="2800" w:type="dxa"/>
            <w:shd w:val="clear" w:color="auto" w:fill="FFE599" w:themeFill="accent4" w:themeFillTint="66"/>
            <w:vAlign w:val="center"/>
          </w:tcPr>
          <w:p w:rsidR="001A2B5D" w:rsidRPr="006D3259" w:rsidRDefault="001A2B5D" w:rsidP="00EF6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32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Отметка 2-4 </w:t>
            </w:r>
            <w:proofErr w:type="spellStart"/>
            <w:r w:rsidRPr="006D32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</w:t>
            </w:r>
            <w:proofErr w:type="spellEnd"/>
          </w:p>
        </w:tc>
      </w:tr>
      <w:tr w:rsidR="001A2B5D" w:rsidRPr="00805790" w:rsidTr="00EF68DD">
        <w:tc>
          <w:tcPr>
            <w:tcW w:w="1956" w:type="dxa"/>
            <w:shd w:val="clear" w:color="auto" w:fill="C5E0B3" w:themeFill="accent6" w:themeFillTint="66"/>
          </w:tcPr>
          <w:p w:rsidR="001A2B5D" w:rsidRPr="00805790" w:rsidRDefault="00EF68DD" w:rsidP="001A2B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1A2B5D" w:rsidRPr="00805790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2832" w:type="dxa"/>
            <w:shd w:val="clear" w:color="auto" w:fill="C5E0B3" w:themeFill="accent6" w:themeFillTint="66"/>
          </w:tcPr>
          <w:p w:rsidR="001A2B5D" w:rsidRPr="00805790" w:rsidRDefault="001A2B5D" w:rsidP="001A2B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790">
              <w:rPr>
                <w:rFonts w:ascii="Times New Roman" w:hAnsi="Times New Roman" w:cs="Times New Roman"/>
                <w:color w:val="auto"/>
              </w:rPr>
              <w:t>Высокий уровень</w:t>
            </w:r>
          </w:p>
        </w:tc>
        <w:tc>
          <w:tcPr>
            <w:tcW w:w="1988" w:type="dxa"/>
            <w:shd w:val="clear" w:color="auto" w:fill="FFE599" w:themeFill="accent4" w:themeFillTint="66"/>
          </w:tcPr>
          <w:p w:rsidR="001A2B5D" w:rsidRPr="00805790" w:rsidRDefault="001A2B5D" w:rsidP="001A2B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790">
              <w:rPr>
                <w:rFonts w:ascii="Times New Roman" w:hAnsi="Times New Roman" w:cs="Times New Roman"/>
                <w:color w:val="auto"/>
              </w:rPr>
              <w:t xml:space="preserve">10   </w:t>
            </w:r>
          </w:p>
        </w:tc>
        <w:tc>
          <w:tcPr>
            <w:tcW w:w="2800" w:type="dxa"/>
            <w:shd w:val="clear" w:color="auto" w:fill="FFE599" w:themeFill="accent4" w:themeFillTint="66"/>
          </w:tcPr>
          <w:p w:rsidR="001A2B5D" w:rsidRPr="00805790" w:rsidRDefault="001A2B5D" w:rsidP="001A2B5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5790">
              <w:rPr>
                <w:rFonts w:ascii="Times New Roman" w:hAnsi="Times New Roman" w:cs="Times New Roman"/>
                <w:b/>
                <w:color w:val="auto"/>
              </w:rPr>
              <w:t>«5»</w:t>
            </w:r>
          </w:p>
        </w:tc>
      </w:tr>
      <w:tr w:rsidR="001A2B5D" w:rsidRPr="00805790" w:rsidTr="00EF68DD">
        <w:tc>
          <w:tcPr>
            <w:tcW w:w="1956" w:type="dxa"/>
            <w:shd w:val="clear" w:color="auto" w:fill="C5E0B3" w:themeFill="accent6" w:themeFillTint="66"/>
          </w:tcPr>
          <w:p w:rsidR="001A2B5D" w:rsidRPr="00805790" w:rsidRDefault="001A2B5D" w:rsidP="00EF6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805790">
              <w:rPr>
                <w:rFonts w:ascii="Times New Roman" w:hAnsi="Times New Roman" w:cs="Times New Roman"/>
                <w:color w:val="auto"/>
              </w:rPr>
              <w:t>-</w:t>
            </w:r>
            <w:r w:rsidR="00EF68D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832" w:type="dxa"/>
            <w:shd w:val="clear" w:color="auto" w:fill="C5E0B3" w:themeFill="accent6" w:themeFillTint="66"/>
          </w:tcPr>
          <w:p w:rsidR="001A2B5D" w:rsidRPr="00805790" w:rsidRDefault="001A2B5D" w:rsidP="001A2B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790">
              <w:rPr>
                <w:rFonts w:ascii="Times New Roman" w:hAnsi="Times New Roman" w:cs="Times New Roman"/>
                <w:color w:val="auto"/>
              </w:rPr>
              <w:t xml:space="preserve"> Повышенный уровень</w:t>
            </w:r>
          </w:p>
        </w:tc>
        <w:tc>
          <w:tcPr>
            <w:tcW w:w="1988" w:type="dxa"/>
            <w:shd w:val="clear" w:color="auto" w:fill="FFE599" w:themeFill="accent4" w:themeFillTint="66"/>
          </w:tcPr>
          <w:p w:rsidR="001A2B5D" w:rsidRPr="00805790" w:rsidRDefault="001A2B5D" w:rsidP="001A2B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805790">
              <w:rPr>
                <w:rFonts w:ascii="Times New Roman" w:hAnsi="Times New Roman" w:cs="Times New Roman"/>
                <w:color w:val="auto"/>
              </w:rPr>
              <w:t>-9</w:t>
            </w:r>
          </w:p>
        </w:tc>
        <w:tc>
          <w:tcPr>
            <w:tcW w:w="2800" w:type="dxa"/>
            <w:shd w:val="clear" w:color="auto" w:fill="FFE599" w:themeFill="accent4" w:themeFillTint="66"/>
          </w:tcPr>
          <w:p w:rsidR="001A2B5D" w:rsidRPr="00805790" w:rsidRDefault="001A2B5D" w:rsidP="001A2B5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5790">
              <w:rPr>
                <w:rFonts w:ascii="Times New Roman" w:hAnsi="Times New Roman" w:cs="Times New Roman"/>
                <w:b/>
                <w:color w:val="auto"/>
              </w:rPr>
              <w:t>«4»</w:t>
            </w:r>
          </w:p>
        </w:tc>
      </w:tr>
      <w:tr w:rsidR="001A2B5D" w:rsidRPr="00805790" w:rsidTr="00EF68DD">
        <w:tc>
          <w:tcPr>
            <w:tcW w:w="1956" w:type="dxa"/>
            <w:shd w:val="clear" w:color="auto" w:fill="C5E0B3" w:themeFill="accent6" w:themeFillTint="66"/>
          </w:tcPr>
          <w:p w:rsidR="001A2B5D" w:rsidRPr="00805790" w:rsidRDefault="001A2B5D" w:rsidP="00EF6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4-</w:t>
            </w:r>
            <w:r w:rsidR="00EF68D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832" w:type="dxa"/>
            <w:shd w:val="clear" w:color="auto" w:fill="C5E0B3" w:themeFill="accent6" w:themeFillTint="66"/>
          </w:tcPr>
          <w:p w:rsidR="001A2B5D" w:rsidRPr="00805790" w:rsidRDefault="001A2B5D" w:rsidP="001A2B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790">
              <w:rPr>
                <w:rFonts w:ascii="Times New Roman" w:hAnsi="Times New Roman" w:cs="Times New Roman"/>
                <w:color w:val="auto"/>
              </w:rPr>
              <w:t>Базовый уровень</w:t>
            </w:r>
          </w:p>
        </w:tc>
        <w:tc>
          <w:tcPr>
            <w:tcW w:w="1988" w:type="dxa"/>
            <w:shd w:val="clear" w:color="auto" w:fill="FFE599" w:themeFill="accent4" w:themeFillTint="66"/>
          </w:tcPr>
          <w:p w:rsidR="001A2B5D" w:rsidRPr="00805790" w:rsidRDefault="00EF68DD" w:rsidP="001A2B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1A2B5D">
              <w:rPr>
                <w:rFonts w:ascii="Times New Roman" w:hAnsi="Times New Roman" w:cs="Times New Roman"/>
                <w:color w:val="auto"/>
              </w:rPr>
              <w:t>-7</w:t>
            </w:r>
            <w:r w:rsidR="001A2B5D" w:rsidRPr="0080579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00" w:type="dxa"/>
            <w:shd w:val="clear" w:color="auto" w:fill="FFE599" w:themeFill="accent4" w:themeFillTint="66"/>
          </w:tcPr>
          <w:p w:rsidR="001A2B5D" w:rsidRPr="00805790" w:rsidRDefault="001A2B5D" w:rsidP="001A2B5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5790">
              <w:rPr>
                <w:rFonts w:ascii="Times New Roman" w:hAnsi="Times New Roman" w:cs="Times New Roman"/>
                <w:b/>
                <w:color w:val="auto"/>
              </w:rPr>
              <w:t>«3»</w:t>
            </w:r>
          </w:p>
        </w:tc>
      </w:tr>
      <w:tr w:rsidR="001A2B5D" w:rsidRPr="00805790" w:rsidTr="00EF68DD">
        <w:tc>
          <w:tcPr>
            <w:tcW w:w="1956" w:type="dxa"/>
            <w:shd w:val="clear" w:color="auto" w:fill="C5E0B3" w:themeFill="accent6" w:themeFillTint="66"/>
          </w:tcPr>
          <w:p w:rsidR="001A2B5D" w:rsidRPr="00805790" w:rsidRDefault="001A2B5D" w:rsidP="001A2B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0-3</w:t>
            </w:r>
          </w:p>
        </w:tc>
        <w:tc>
          <w:tcPr>
            <w:tcW w:w="2832" w:type="dxa"/>
            <w:shd w:val="clear" w:color="auto" w:fill="C5E0B3" w:themeFill="accent6" w:themeFillTint="66"/>
          </w:tcPr>
          <w:p w:rsidR="001A2B5D" w:rsidRPr="00805790" w:rsidRDefault="001A2B5D" w:rsidP="001A2B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790">
              <w:rPr>
                <w:rFonts w:ascii="Times New Roman" w:hAnsi="Times New Roman" w:cs="Times New Roman"/>
                <w:color w:val="auto"/>
              </w:rPr>
              <w:t>Низкий уровень</w:t>
            </w:r>
          </w:p>
        </w:tc>
        <w:tc>
          <w:tcPr>
            <w:tcW w:w="1988" w:type="dxa"/>
            <w:shd w:val="clear" w:color="auto" w:fill="FFE599" w:themeFill="accent4" w:themeFillTint="66"/>
          </w:tcPr>
          <w:p w:rsidR="001A2B5D" w:rsidRPr="00805790" w:rsidRDefault="00EF68DD" w:rsidP="001A2B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0-4</w:t>
            </w:r>
          </w:p>
        </w:tc>
        <w:tc>
          <w:tcPr>
            <w:tcW w:w="2800" w:type="dxa"/>
            <w:shd w:val="clear" w:color="auto" w:fill="FFE599" w:themeFill="accent4" w:themeFillTint="66"/>
          </w:tcPr>
          <w:p w:rsidR="001A2B5D" w:rsidRPr="00805790" w:rsidRDefault="001A2B5D" w:rsidP="001A2B5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5790">
              <w:rPr>
                <w:rFonts w:ascii="Times New Roman" w:hAnsi="Times New Roman" w:cs="Times New Roman"/>
                <w:b/>
                <w:color w:val="auto"/>
              </w:rPr>
              <w:t>«2»</w:t>
            </w:r>
          </w:p>
        </w:tc>
      </w:tr>
    </w:tbl>
    <w:p w:rsidR="005D6F93" w:rsidRPr="006D3259" w:rsidRDefault="005D6F93" w:rsidP="006D3259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D6F93" w:rsidRPr="006D3259" w:rsidSect="006D32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01"/>
    <w:rsid w:val="001A2B5D"/>
    <w:rsid w:val="00231B01"/>
    <w:rsid w:val="00252C3F"/>
    <w:rsid w:val="00466C94"/>
    <w:rsid w:val="005B4460"/>
    <w:rsid w:val="005D6F93"/>
    <w:rsid w:val="006D3259"/>
    <w:rsid w:val="00E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7EE0-37FF-4B8F-8086-228685F8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460"/>
    <w:pPr>
      <w:ind w:left="720"/>
      <w:contextualSpacing/>
    </w:pPr>
  </w:style>
  <w:style w:type="paragraph" w:styleId="a5">
    <w:name w:val="No Spacing"/>
    <w:uiPriority w:val="1"/>
    <w:qFormat/>
    <w:rsid w:val="005B446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B4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21">
    <w:name w:val="Таблица простая 21"/>
    <w:basedOn w:val="a1"/>
    <w:uiPriority w:val="42"/>
    <w:rsid w:val="006D32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5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2024-02-26T16:26:00Z</cp:lastPrinted>
  <dcterms:created xsi:type="dcterms:W3CDTF">2022-05-12T13:46:00Z</dcterms:created>
  <dcterms:modified xsi:type="dcterms:W3CDTF">2024-02-26T16:52:00Z</dcterms:modified>
</cp:coreProperties>
</file>