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D19" w:rsidRDefault="00D43D19" w:rsidP="004A334A">
      <w:pPr>
        <w:pStyle w:val="ConsPlusTitle"/>
        <w:outlineLvl w:val="2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D43D19" w:rsidRDefault="00D43D19" w:rsidP="00D43D19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tbl>
      <w:tblPr>
        <w:tblpPr w:leftFromText="180" w:rightFromText="180" w:vertAnchor="text" w:horzAnchor="margin" w:tblpXSpec="center" w:tblpY="1542"/>
        <w:tblW w:w="10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6"/>
        <w:gridCol w:w="3260"/>
        <w:gridCol w:w="3827"/>
      </w:tblGrid>
      <w:tr w:rsidR="00D43D19" w:rsidTr="004A334A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19" w:rsidRDefault="00D43D19" w:rsidP="004A33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«РАССМОТРЕНО»</w:t>
            </w:r>
          </w:p>
          <w:p w:rsidR="00D43D19" w:rsidRDefault="00D43D19" w:rsidP="004A334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заседании МО </w:t>
            </w:r>
          </w:p>
          <w:p w:rsidR="00D43D19" w:rsidRDefault="00D43D19" w:rsidP="004A334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43D19" w:rsidRDefault="00D43D19" w:rsidP="004A334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 № 1</w:t>
            </w:r>
          </w:p>
          <w:p w:rsidR="00D43D19" w:rsidRDefault="00D43D19" w:rsidP="004A334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№194</w:t>
            </w:r>
          </w:p>
          <w:p w:rsidR="00D43D19" w:rsidRDefault="00D43D19" w:rsidP="004A334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«30» августа         2021г.</w:t>
            </w:r>
          </w:p>
          <w:p w:rsidR="00D43D19" w:rsidRDefault="00D43D19" w:rsidP="004A334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43D19" w:rsidRDefault="00D43D19" w:rsidP="004A334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43D19" w:rsidRDefault="00D43D19" w:rsidP="004A334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МО</w:t>
            </w:r>
          </w:p>
          <w:p w:rsidR="00D43D19" w:rsidRDefault="00D43D19" w:rsidP="004A334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_____________Семенов Д.И</w:t>
            </w:r>
          </w:p>
          <w:p w:rsidR="00D43D19" w:rsidRDefault="00D43D19" w:rsidP="004A33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19" w:rsidRDefault="00D43D19" w:rsidP="004A334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«СОГЛАСОВАНО»</w:t>
            </w:r>
          </w:p>
          <w:p w:rsidR="00D43D19" w:rsidRDefault="00D43D19" w:rsidP="004A334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43D19" w:rsidRDefault="00D43D19" w:rsidP="004A334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№194</w:t>
            </w:r>
          </w:p>
          <w:p w:rsidR="00D43D19" w:rsidRDefault="00D43D19" w:rsidP="004A334A">
            <w:pPr>
              <w:spacing w:after="0" w:line="240" w:lineRule="auto"/>
              <w:ind w:left="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«30» августа 2021 г.</w:t>
            </w:r>
          </w:p>
          <w:p w:rsidR="00D43D19" w:rsidRDefault="00D43D19" w:rsidP="004A334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43D19" w:rsidRDefault="00D43D19" w:rsidP="004A334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43D19" w:rsidRDefault="00D43D19" w:rsidP="004A334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43D19" w:rsidRDefault="00D43D19" w:rsidP="004A334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 Л.А. Бельская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19" w:rsidRDefault="00D43D19" w:rsidP="004A334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«УТВЕРЖДАЮ»</w:t>
            </w:r>
          </w:p>
          <w:p w:rsidR="00D43D19" w:rsidRDefault="00D43D19" w:rsidP="004A334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43D19" w:rsidRDefault="00D43D19" w:rsidP="004A334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МБО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51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города Орла: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№194</w:t>
            </w:r>
          </w:p>
          <w:p w:rsidR="00D43D19" w:rsidRDefault="00D43D19" w:rsidP="004A334A">
            <w:pPr>
              <w:spacing w:after="0" w:line="240" w:lineRule="auto"/>
              <w:ind w:left="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«30» августа 2021 г.</w:t>
            </w:r>
          </w:p>
          <w:p w:rsidR="00D43D19" w:rsidRDefault="00D43D19" w:rsidP="004A334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43D19" w:rsidRDefault="00D43D19" w:rsidP="004A334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43D19" w:rsidRDefault="00D43D19" w:rsidP="004A334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43D19" w:rsidRDefault="00D43D19" w:rsidP="004A334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________Н.А. Ларина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  <w:p w:rsidR="00D43D19" w:rsidRDefault="00D43D19" w:rsidP="004A33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3D19" w:rsidRPr="000A6195" w:rsidRDefault="00D43D19" w:rsidP="00D43D19">
      <w:pPr>
        <w:spacing w:before="120" w:after="120" w:line="360" w:lineRule="auto"/>
        <w:ind w:left="-142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195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– ШКОЛА № 51 ГОРОДА ОРЛА</w:t>
      </w:r>
    </w:p>
    <w:p w:rsidR="00D43D19" w:rsidRPr="000A6195" w:rsidRDefault="00D43D19" w:rsidP="00D43D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3D19" w:rsidRPr="000A6195" w:rsidRDefault="00D43D19" w:rsidP="00D43D19">
      <w:pPr>
        <w:shd w:val="clear" w:color="auto" w:fill="FFFFFF"/>
        <w:tabs>
          <w:tab w:val="left" w:pos="16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3D19" w:rsidRPr="000A6195" w:rsidRDefault="00D43D19" w:rsidP="00D43D19">
      <w:pPr>
        <w:shd w:val="clear" w:color="auto" w:fill="FFFFFF"/>
        <w:tabs>
          <w:tab w:val="left" w:pos="16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3D19" w:rsidRDefault="00D43D19" w:rsidP="00D43D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195">
        <w:rPr>
          <w:rFonts w:ascii="Times New Roman" w:hAnsi="Times New Roman" w:cs="Times New Roman"/>
          <w:b/>
          <w:sz w:val="28"/>
          <w:szCs w:val="28"/>
        </w:rPr>
        <w:t>Рабочая программа по ОБЖ</w:t>
      </w:r>
    </w:p>
    <w:p w:rsidR="00D43D19" w:rsidRPr="000A6195" w:rsidRDefault="00D43D19" w:rsidP="00D43D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7-9</w:t>
      </w:r>
      <w:r w:rsidRPr="00302B16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D43D19" w:rsidRPr="000A6195" w:rsidRDefault="00D43D19" w:rsidP="00D43D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D19" w:rsidRDefault="00D43D19" w:rsidP="00D43D19">
      <w:pPr>
        <w:rPr>
          <w:rFonts w:ascii="Times New Roman" w:hAnsi="Times New Roman" w:cs="Times New Roman"/>
          <w:sz w:val="28"/>
          <w:szCs w:val="28"/>
        </w:rPr>
      </w:pPr>
      <w:r w:rsidRPr="000A6195">
        <w:rPr>
          <w:rFonts w:ascii="Times New Roman" w:hAnsi="Times New Roman" w:cs="Times New Roman"/>
          <w:b/>
          <w:sz w:val="28"/>
          <w:szCs w:val="28"/>
        </w:rPr>
        <w:t xml:space="preserve">Преподаватель-организатор ОБЖ: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Панамарчук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Никита Кириллович</w:t>
      </w:r>
    </w:p>
    <w:p w:rsidR="00D43D19" w:rsidRPr="000A6195" w:rsidRDefault="00D43D19" w:rsidP="00D43D19">
      <w:pPr>
        <w:rPr>
          <w:rFonts w:ascii="Times New Roman" w:hAnsi="Times New Roman" w:cs="Times New Roman"/>
          <w:sz w:val="28"/>
          <w:szCs w:val="28"/>
        </w:rPr>
      </w:pPr>
      <w:r w:rsidRPr="000A6195">
        <w:rPr>
          <w:rFonts w:ascii="Times New Roman" w:hAnsi="Times New Roman" w:cs="Times New Roman"/>
          <w:b/>
          <w:sz w:val="28"/>
          <w:szCs w:val="28"/>
        </w:rPr>
        <w:t>Категория:</w:t>
      </w:r>
      <w:r w:rsidRPr="000A6195">
        <w:rPr>
          <w:rFonts w:ascii="Times New Roman" w:hAnsi="Times New Roman" w:cs="Times New Roman"/>
          <w:sz w:val="28"/>
          <w:szCs w:val="28"/>
        </w:rPr>
        <w:t xml:space="preserve"> первая</w:t>
      </w:r>
    </w:p>
    <w:p w:rsidR="00D43D19" w:rsidRPr="000A6195" w:rsidRDefault="00D43D19" w:rsidP="00D43D19">
      <w:pPr>
        <w:rPr>
          <w:rFonts w:ascii="Times New Roman" w:hAnsi="Times New Roman" w:cs="Times New Roman"/>
          <w:sz w:val="28"/>
          <w:szCs w:val="28"/>
        </w:rPr>
      </w:pPr>
      <w:r w:rsidRPr="000A6195">
        <w:rPr>
          <w:rFonts w:ascii="Times New Roman" w:hAnsi="Times New Roman" w:cs="Times New Roman"/>
          <w:b/>
          <w:sz w:val="28"/>
          <w:szCs w:val="28"/>
        </w:rPr>
        <w:t xml:space="preserve">Общее количество часов по плану: </w:t>
      </w:r>
      <w:r w:rsidRPr="000A6195">
        <w:rPr>
          <w:rFonts w:ascii="Times New Roman" w:hAnsi="Times New Roman" w:cs="Times New Roman"/>
          <w:sz w:val="28"/>
          <w:szCs w:val="28"/>
        </w:rPr>
        <w:t>34 часа</w:t>
      </w:r>
    </w:p>
    <w:p w:rsidR="00D43D19" w:rsidRDefault="00D43D19" w:rsidP="00D43D19">
      <w:pPr>
        <w:framePr w:hSpace="180" w:wrap="around" w:vAnchor="text" w:hAnchor="page" w:x="1321" w:y="7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разработана на основе авторской программы Н.Ф. Виноградовой к УМК под редакцией Н.Ф. Виноградовой «Основы безопасности жизнедеятельности», в соответствии с Федеральным государственным образовательным стандартом среднего общего образования.</w:t>
      </w:r>
    </w:p>
    <w:p w:rsidR="00D43D19" w:rsidRPr="00E671AB" w:rsidRDefault="00D43D19" w:rsidP="00D43D19">
      <w:pPr>
        <w:rPr>
          <w:rFonts w:ascii="Times New Roman" w:hAnsi="Times New Roman" w:cs="Times New Roman"/>
          <w:sz w:val="28"/>
          <w:szCs w:val="28"/>
        </w:rPr>
      </w:pPr>
      <w:r w:rsidRPr="000A6195">
        <w:rPr>
          <w:rFonts w:ascii="Times New Roman" w:hAnsi="Times New Roman" w:cs="Times New Roman"/>
          <w:b/>
          <w:sz w:val="28"/>
          <w:szCs w:val="28"/>
        </w:rPr>
        <w:t xml:space="preserve">Количество часов в неделю: </w:t>
      </w:r>
      <w:r w:rsidRPr="000A6195">
        <w:rPr>
          <w:rFonts w:ascii="Times New Roman" w:hAnsi="Times New Roman" w:cs="Times New Roman"/>
          <w:sz w:val="28"/>
          <w:szCs w:val="28"/>
        </w:rPr>
        <w:t>1 час</w:t>
      </w:r>
    </w:p>
    <w:p w:rsidR="00D43D19" w:rsidRPr="00302B16" w:rsidRDefault="00D43D19" w:rsidP="00D43D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3D19" w:rsidRDefault="00D43D19" w:rsidP="00A81966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</w:t>
      </w:r>
    </w:p>
    <w:p w:rsidR="00D43D19" w:rsidRDefault="00D43D19" w:rsidP="00794EF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C03FBA" w:rsidRDefault="00C03FBA" w:rsidP="00794EF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C03FBA" w:rsidRPr="002D02E8" w:rsidRDefault="00C03FBA" w:rsidP="00C03FBA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2E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03FBA" w:rsidRPr="004809F6" w:rsidRDefault="00C03FBA" w:rsidP="00C03FBA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4809F6">
        <w:rPr>
          <w:rFonts w:ascii="Times New Roman" w:hAnsi="Times New Roman" w:cs="Times New Roman"/>
          <w:sz w:val="28"/>
          <w:szCs w:val="28"/>
        </w:rPr>
        <w:t>Рабочая программ</w:t>
      </w:r>
      <w:r>
        <w:rPr>
          <w:rFonts w:ascii="Times New Roman" w:hAnsi="Times New Roman" w:cs="Times New Roman"/>
          <w:sz w:val="28"/>
          <w:szCs w:val="28"/>
        </w:rPr>
        <w:t>а учебного предмета «ОБЖ» для 7-9</w:t>
      </w:r>
      <w:r w:rsidRPr="004809F6">
        <w:rPr>
          <w:rFonts w:ascii="Times New Roman" w:hAnsi="Times New Roman" w:cs="Times New Roman"/>
          <w:sz w:val="28"/>
          <w:szCs w:val="28"/>
        </w:rPr>
        <w:t xml:space="preserve"> классов составлена на основе Федерального государственн</w:t>
      </w:r>
      <w:r>
        <w:rPr>
          <w:rFonts w:ascii="Times New Roman" w:hAnsi="Times New Roman" w:cs="Times New Roman"/>
          <w:sz w:val="28"/>
          <w:szCs w:val="28"/>
        </w:rPr>
        <w:t>ого образовательного стандарта основного</w:t>
      </w:r>
      <w:r w:rsidRPr="004809F6">
        <w:rPr>
          <w:rFonts w:ascii="Times New Roman" w:hAnsi="Times New Roman" w:cs="Times New Roman"/>
          <w:sz w:val="28"/>
          <w:szCs w:val="28"/>
        </w:rPr>
        <w:t xml:space="preserve"> общего образования, утвержденного </w:t>
      </w:r>
      <w:proofErr w:type="spellStart"/>
      <w:r w:rsidRPr="004809F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809F6">
        <w:rPr>
          <w:rFonts w:ascii="Times New Roman" w:hAnsi="Times New Roman" w:cs="Times New Roman"/>
          <w:sz w:val="28"/>
          <w:szCs w:val="28"/>
        </w:rPr>
        <w:t xml:space="preserve"> РФ 17 мая 2012 года № 413 (с изменениями), авторской программы по учебному предмету «ОБЖ» к УМК под редакцией </w:t>
      </w:r>
      <w:r>
        <w:rPr>
          <w:rFonts w:ascii="Times New Roman" w:hAnsi="Times New Roman" w:cs="Times New Roman"/>
          <w:sz w:val="28"/>
          <w:szCs w:val="28"/>
        </w:rPr>
        <w:t xml:space="preserve"> Н.Ф. Виноградовой </w:t>
      </w:r>
      <w:r w:rsidRPr="004809F6">
        <w:rPr>
          <w:rFonts w:ascii="Times New Roman" w:hAnsi="Times New Roman" w:cs="Times New Roman"/>
          <w:sz w:val="28"/>
          <w:szCs w:val="28"/>
        </w:rPr>
        <w:t>«Основы безопасности жизнедеятельности».</w:t>
      </w:r>
    </w:p>
    <w:p w:rsidR="00C03FBA" w:rsidRPr="00C03FBA" w:rsidRDefault="00C03FBA" w:rsidP="00C03FBA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4809F6">
        <w:rPr>
          <w:rFonts w:ascii="Times New Roman" w:hAnsi="Times New Roman" w:cs="Times New Roman"/>
          <w:sz w:val="28"/>
          <w:szCs w:val="28"/>
        </w:rPr>
        <w:t>На изучение учебного предмета «ОБЖ» отводится 35 часов</w:t>
      </w:r>
      <w:r>
        <w:rPr>
          <w:rFonts w:ascii="Times New Roman" w:hAnsi="Times New Roman" w:cs="Times New Roman"/>
          <w:sz w:val="28"/>
          <w:szCs w:val="28"/>
        </w:rPr>
        <w:t xml:space="preserve"> в год. </w:t>
      </w:r>
    </w:p>
    <w:p w:rsidR="00C03FBA" w:rsidRDefault="00C03FBA" w:rsidP="00794EF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7754AA" w:rsidRPr="00A36526" w:rsidRDefault="007754AA" w:rsidP="00794EF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A36526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Планируемые результаты </w:t>
      </w:r>
      <w:r w:rsidR="0015165C" w:rsidRPr="00A36526">
        <w:rPr>
          <w:rFonts w:ascii="Times New Roman" w:hAnsi="Times New Roman" w:cs="Times New Roman"/>
          <w:color w:val="000000" w:themeColor="text1"/>
          <w:sz w:val="32"/>
          <w:szCs w:val="28"/>
        </w:rPr>
        <w:br/>
      </w:r>
      <w:r w:rsidRPr="00A36526">
        <w:rPr>
          <w:rFonts w:ascii="Times New Roman" w:hAnsi="Times New Roman" w:cs="Times New Roman"/>
          <w:color w:val="000000" w:themeColor="text1"/>
          <w:sz w:val="32"/>
          <w:szCs w:val="28"/>
        </w:rPr>
        <w:t>освоения учебного предмета</w:t>
      </w:r>
      <w:r w:rsidR="00A676E1" w:rsidRPr="00A36526">
        <w:rPr>
          <w:rFonts w:ascii="Times New Roman" w:hAnsi="Times New Roman" w:cs="Times New Roman"/>
          <w:color w:val="000000" w:themeColor="text1"/>
          <w:sz w:val="32"/>
          <w:szCs w:val="28"/>
        </w:rPr>
        <w:t>, курса</w:t>
      </w:r>
      <w:r w:rsidRPr="00A36526">
        <w:rPr>
          <w:rFonts w:ascii="Times New Roman" w:hAnsi="Times New Roman" w:cs="Times New Roman"/>
          <w:color w:val="000000" w:themeColor="text1"/>
          <w:sz w:val="32"/>
          <w:szCs w:val="28"/>
        </w:rPr>
        <w:t>.</w:t>
      </w:r>
    </w:p>
    <w:p w:rsidR="00AA0D6C" w:rsidRPr="00A36526" w:rsidRDefault="00AA0D6C" w:rsidP="007754AA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42F4" w:rsidRPr="00A36526" w:rsidRDefault="009D42F4" w:rsidP="00CC0DCD">
      <w:pPr>
        <w:pStyle w:val="ConsPlusTitle"/>
        <w:spacing w:before="100" w:beforeAutospacing="1" w:after="100" w:afterAutospacing="1" w:line="276" w:lineRule="auto"/>
        <w:ind w:firstLine="54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6526">
        <w:rPr>
          <w:rFonts w:ascii="Times New Roman" w:hAnsi="Times New Roman" w:cs="Times New Roman"/>
          <w:sz w:val="28"/>
          <w:szCs w:val="28"/>
        </w:rPr>
        <w:t>Личностные результаты</w:t>
      </w:r>
      <w:r w:rsidR="00AA0D6C" w:rsidRPr="00A36526">
        <w:rPr>
          <w:rFonts w:ascii="Times New Roman" w:hAnsi="Times New Roman" w:cs="Times New Roman"/>
          <w:sz w:val="28"/>
          <w:szCs w:val="28"/>
        </w:rPr>
        <w:t>.</w:t>
      </w:r>
    </w:p>
    <w:p w:rsidR="0081183D" w:rsidRPr="00A36526" w:rsidRDefault="009D42F4" w:rsidP="00CC0DCD">
      <w:pPr>
        <w:pStyle w:val="ConsPlusNormal"/>
        <w:numPr>
          <w:ilvl w:val="0"/>
          <w:numId w:val="1"/>
        </w:numPr>
        <w:spacing w:before="100" w:beforeAutospacing="1" w:after="100" w:afterAutospacing="1" w:line="276" w:lineRule="auto"/>
        <w:ind w:left="0" w:firstLine="426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Российская гражданская идентичность</w:t>
      </w:r>
      <w:r w:rsidR="00020C1F" w:rsidRPr="00A36526">
        <w:rPr>
          <w:sz w:val="28"/>
          <w:szCs w:val="28"/>
        </w:rPr>
        <w:t xml:space="preserve">. </w:t>
      </w:r>
      <w:r w:rsidRPr="00A36526">
        <w:rPr>
          <w:sz w:val="28"/>
          <w:szCs w:val="28"/>
        </w:rPr>
        <w:t xml:space="preserve"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</w:r>
      <w:proofErr w:type="spellStart"/>
      <w:r w:rsidRPr="00A36526">
        <w:rPr>
          <w:sz w:val="28"/>
          <w:szCs w:val="28"/>
        </w:rPr>
        <w:t>интериоризация</w:t>
      </w:r>
      <w:proofErr w:type="spellEnd"/>
      <w:r w:rsidRPr="00A36526">
        <w:rPr>
          <w:sz w:val="28"/>
          <w:szCs w:val="28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81183D" w:rsidRPr="00A36526" w:rsidRDefault="0015165C" w:rsidP="00CC0DCD">
      <w:pPr>
        <w:pStyle w:val="ConsPlusNormal"/>
        <w:numPr>
          <w:ilvl w:val="0"/>
          <w:numId w:val="1"/>
        </w:numPr>
        <w:spacing w:before="100" w:beforeAutospacing="1" w:after="100" w:afterAutospacing="1" w:line="276" w:lineRule="auto"/>
        <w:ind w:left="0"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 xml:space="preserve"> </w:t>
      </w:r>
      <w:r w:rsidR="009D42F4" w:rsidRPr="00A36526">
        <w:rPr>
          <w:sz w:val="28"/>
          <w:szCs w:val="28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81183D" w:rsidRPr="00A36526" w:rsidRDefault="0015165C" w:rsidP="00CC0DCD">
      <w:pPr>
        <w:pStyle w:val="ConsPlusNormal"/>
        <w:numPr>
          <w:ilvl w:val="0"/>
          <w:numId w:val="1"/>
        </w:numPr>
        <w:spacing w:before="100" w:beforeAutospacing="1" w:after="100" w:afterAutospacing="1" w:line="276" w:lineRule="auto"/>
        <w:ind w:left="0"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 xml:space="preserve"> </w:t>
      </w:r>
      <w:r w:rsidR="009D42F4" w:rsidRPr="00A36526">
        <w:rPr>
          <w:sz w:val="28"/>
          <w:szCs w:val="28"/>
        </w:rPr>
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</w:t>
      </w:r>
      <w:r w:rsidR="00ED105C" w:rsidRPr="00A36526">
        <w:rPr>
          <w:sz w:val="28"/>
          <w:szCs w:val="28"/>
        </w:rPr>
        <w:br/>
      </w:r>
      <w:r w:rsidR="009D42F4" w:rsidRPr="00A36526">
        <w:rPr>
          <w:sz w:val="28"/>
          <w:szCs w:val="28"/>
        </w:rPr>
        <w:t xml:space="preserve">и нравственного поведения, осознанного и ответственного отношения </w:t>
      </w:r>
      <w:r w:rsidR="00ED105C" w:rsidRPr="00A36526">
        <w:rPr>
          <w:sz w:val="28"/>
          <w:szCs w:val="28"/>
        </w:rPr>
        <w:br/>
      </w:r>
      <w:r w:rsidR="009D42F4" w:rsidRPr="00A36526">
        <w:rPr>
          <w:sz w:val="28"/>
          <w:szCs w:val="28"/>
        </w:rPr>
        <w:t>к собственным поступкам</w:t>
      </w:r>
      <w:r w:rsidR="00020C1F" w:rsidRPr="00A36526">
        <w:rPr>
          <w:sz w:val="28"/>
          <w:szCs w:val="28"/>
        </w:rPr>
        <w:t xml:space="preserve">. </w:t>
      </w:r>
      <w:r w:rsidR="009D42F4" w:rsidRPr="00A36526">
        <w:rPr>
          <w:sz w:val="28"/>
          <w:szCs w:val="28"/>
        </w:rPr>
        <w:t xml:space="preserve">Сформированность ответственного отношения </w:t>
      </w:r>
      <w:r w:rsidR="00ED105C" w:rsidRPr="00A36526">
        <w:rPr>
          <w:sz w:val="28"/>
          <w:szCs w:val="28"/>
        </w:rPr>
        <w:br/>
      </w:r>
      <w:r w:rsidR="009D42F4" w:rsidRPr="00A36526">
        <w:rPr>
          <w:sz w:val="28"/>
          <w:szCs w:val="28"/>
        </w:rPr>
        <w:t>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15165C" w:rsidRPr="00A36526" w:rsidRDefault="0015165C" w:rsidP="00CC0DCD">
      <w:pPr>
        <w:pStyle w:val="ConsPlusNormal"/>
        <w:numPr>
          <w:ilvl w:val="0"/>
          <w:numId w:val="1"/>
        </w:numPr>
        <w:spacing w:before="100" w:beforeAutospacing="1" w:after="100" w:afterAutospacing="1" w:line="276" w:lineRule="auto"/>
        <w:ind w:left="0"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 xml:space="preserve"> </w:t>
      </w:r>
      <w:r w:rsidR="009D42F4" w:rsidRPr="00A36526">
        <w:rPr>
          <w:sz w:val="28"/>
          <w:szCs w:val="28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15165C" w:rsidRPr="00A36526" w:rsidRDefault="0015165C" w:rsidP="00CC0DCD">
      <w:pPr>
        <w:pStyle w:val="ConsPlusNormal"/>
        <w:numPr>
          <w:ilvl w:val="0"/>
          <w:numId w:val="1"/>
        </w:numPr>
        <w:spacing w:before="100" w:beforeAutospacing="1" w:after="100" w:afterAutospacing="1" w:line="276" w:lineRule="auto"/>
        <w:ind w:left="0"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 xml:space="preserve"> </w:t>
      </w:r>
      <w:r w:rsidR="009D42F4" w:rsidRPr="00A36526">
        <w:rPr>
          <w:sz w:val="28"/>
          <w:szCs w:val="28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позиции. </w:t>
      </w:r>
      <w:r w:rsidR="009D42F4" w:rsidRPr="00A36526">
        <w:rPr>
          <w:sz w:val="28"/>
          <w:szCs w:val="28"/>
        </w:rPr>
        <w:lastRenderedPageBreak/>
        <w:t>Готовность и способность вести диалог с другими людьми и достигать в нем взаимопонимания.</w:t>
      </w:r>
    </w:p>
    <w:p w:rsidR="0015165C" w:rsidRPr="00A36526" w:rsidRDefault="0015165C" w:rsidP="00CC0DCD">
      <w:pPr>
        <w:pStyle w:val="ConsPlusNormal"/>
        <w:numPr>
          <w:ilvl w:val="0"/>
          <w:numId w:val="1"/>
        </w:numPr>
        <w:spacing w:before="100" w:beforeAutospacing="1" w:after="100" w:afterAutospacing="1" w:line="276" w:lineRule="auto"/>
        <w:ind w:left="0"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 xml:space="preserve"> </w:t>
      </w:r>
      <w:r w:rsidR="009D42F4" w:rsidRPr="00A36526">
        <w:rPr>
          <w:sz w:val="28"/>
          <w:szCs w:val="28"/>
        </w:rPr>
        <w:t xml:space="preserve">Освоенность социальных норм, правил поведения, ролей и форм социальной жизни в группах и сообществах. Участие в школьном самоуправлении </w:t>
      </w:r>
      <w:r w:rsidR="00ED105C" w:rsidRPr="00A36526">
        <w:rPr>
          <w:sz w:val="28"/>
          <w:szCs w:val="28"/>
        </w:rPr>
        <w:br/>
      </w:r>
      <w:r w:rsidR="009D42F4" w:rsidRPr="00A36526">
        <w:rPr>
          <w:sz w:val="28"/>
          <w:szCs w:val="28"/>
        </w:rPr>
        <w:t>и общественной жизни в пределах возрастных компетенций с учетом региональных, этнокультурных, социальн</w:t>
      </w:r>
      <w:r w:rsidR="00020C1F" w:rsidRPr="00A36526">
        <w:rPr>
          <w:sz w:val="28"/>
          <w:szCs w:val="28"/>
        </w:rPr>
        <w:t>ых и экономических особенностей.</w:t>
      </w:r>
    </w:p>
    <w:p w:rsidR="0015165C" w:rsidRPr="00A36526" w:rsidRDefault="0015165C" w:rsidP="00CC0DCD">
      <w:pPr>
        <w:pStyle w:val="ConsPlusNormal"/>
        <w:numPr>
          <w:ilvl w:val="0"/>
          <w:numId w:val="1"/>
        </w:numPr>
        <w:spacing w:before="100" w:beforeAutospacing="1" w:after="100" w:afterAutospacing="1" w:line="276" w:lineRule="auto"/>
        <w:ind w:left="0"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 xml:space="preserve"> </w:t>
      </w:r>
      <w:r w:rsidR="009D42F4" w:rsidRPr="00A36526">
        <w:rPr>
          <w:sz w:val="28"/>
          <w:szCs w:val="28"/>
        </w:rPr>
        <w:t xml:space="preserve">Сформированность ценности здорового и безопасного образа жизни; </w:t>
      </w:r>
      <w:proofErr w:type="spellStart"/>
      <w:r w:rsidR="009D42F4" w:rsidRPr="00A36526">
        <w:rPr>
          <w:sz w:val="28"/>
          <w:szCs w:val="28"/>
        </w:rPr>
        <w:t>интериоризация</w:t>
      </w:r>
      <w:proofErr w:type="spellEnd"/>
      <w:r w:rsidR="009D42F4" w:rsidRPr="00A36526">
        <w:rPr>
          <w:sz w:val="28"/>
          <w:szCs w:val="28"/>
        </w:rPr>
        <w:t xml:space="preserve"> правил индивидуального и коллективного безопасного поведения </w:t>
      </w:r>
      <w:r w:rsidR="00EC64F1" w:rsidRPr="00A36526">
        <w:rPr>
          <w:sz w:val="28"/>
          <w:szCs w:val="28"/>
        </w:rPr>
        <w:br/>
      </w:r>
      <w:r w:rsidR="009D42F4" w:rsidRPr="00A36526">
        <w:rPr>
          <w:sz w:val="28"/>
          <w:szCs w:val="28"/>
        </w:rPr>
        <w:t>в чрезвычайных ситуациях, угрожающих жизни и здоровью людей, правил поведения на транспорте и на дорогах.</w:t>
      </w:r>
    </w:p>
    <w:p w:rsidR="0015165C" w:rsidRPr="00A36526" w:rsidRDefault="0015165C" w:rsidP="00CC0DCD">
      <w:pPr>
        <w:pStyle w:val="ConsPlusNormal"/>
        <w:numPr>
          <w:ilvl w:val="0"/>
          <w:numId w:val="1"/>
        </w:numPr>
        <w:spacing w:before="100" w:beforeAutospacing="1" w:after="100" w:afterAutospacing="1" w:line="276" w:lineRule="auto"/>
        <w:ind w:left="0"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 xml:space="preserve"> </w:t>
      </w:r>
      <w:r w:rsidR="009D42F4" w:rsidRPr="00A36526">
        <w:rPr>
          <w:sz w:val="28"/>
          <w:szCs w:val="28"/>
        </w:rPr>
        <w:t>Развитость эстетического сознания через освоение художественного наследия народов России и мира, творческой деяте</w:t>
      </w:r>
      <w:r w:rsidR="00020C1F" w:rsidRPr="00A36526">
        <w:rPr>
          <w:sz w:val="28"/>
          <w:szCs w:val="28"/>
        </w:rPr>
        <w:t>льности эстетического характера.</w:t>
      </w:r>
    </w:p>
    <w:p w:rsidR="009D42F4" w:rsidRPr="00A36526" w:rsidRDefault="0015165C" w:rsidP="00CC0DCD">
      <w:pPr>
        <w:pStyle w:val="ConsPlusNormal"/>
        <w:numPr>
          <w:ilvl w:val="0"/>
          <w:numId w:val="1"/>
        </w:numPr>
        <w:spacing w:before="100" w:beforeAutospacing="1" w:after="100" w:afterAutospacing="1" w:line="276" w:lineRule="auto"/>
        <w:ind w:left="0"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 xml:space="preserve"> </w:t>
      </w:r>
      <w:r w:rsidR="009D42F4" w:rsidRPr="00A36526">
        <w:rPr>
          <w:sz w:val="28"/>
          <w:szCs w:val="28"/>
        </w:rPr>
        <w:t xml:space="preserve"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</w:t>
      </w:r>
      <w:r w:rsidR="00EC64F1" w:rsidRPr="00A36526">
        <w:rPr>
          <w:sz w:val="28"/>
          <w:szCs w:val="28"/>
        </w:rPr>
        <w:br/>
      </w:r>
      <w:r w:rsidR="009D42F4" w:rsidRPr="00A36526">
        <w:rPr>
          <w:sz w:val="28"/>
          <w:szCs w:val="28"/>
        </w:rPr>
        <w:t>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9D42F4" w:rsidRPr="00A36526" w:rsidRDefault="009D42F4" w:rsidP="00CC0DCD">
      <w:pPr>
        <w:pStyle w:val="ConsPlusTitle"/>
        <w:spacing w:before="100" w:beforeAutospacing="1" w:after="100" w:afterAutospacing="1" w:line="276" w:lineRule="auto"/>
        <w:ind w:firstLine="54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6526">
        <w:rPr>
          <w:rFonts w:ascii="Times New Roman" w:hAnsi="Times New Roman" w:cs="Times New Roman"/>
          <w:sz w:val="28"/>
          <w:szCs w:val="28"/>
        </w:rPr>
        <w:t>Метапредметные результаты</w:t>
      </w:r>
      <w:r w:rsidR="000B317F" w:rsidRPr="00A36526">
        <w:rPr>
          <w:rFonts w:ascii="Times New Roman" w:hAnsi="Times New Roman" w:cs="Times New Roman"/>
          <w:sz w:val="28"/>
          <w:szCs w:val="28"/>
        </w:rPr>
        <w:t>.</w:t>
      </w:r>
    </w:p>
    <w:p w:rsidR="009D42F4" w:rsidRPr="00A36526" w:rsidRDefault="009D42F4" w:rsidP="00CC0DCD">
      <w:pPr>
        <w:pStyle w:val="ConsPlusTitle"/>
        <w:spacing w:before="100" w:beforeAutospacing="1" w:after="100" w:afterAutospacing="1" w:line="276" w:lineRule="auto"/>
        <w:ind w:firstLine="540"/>
        <w:contextualSpacing/>
        <w:jc w:val="both"/>
        <w:outlineLvl w:val="3"/>
        <w:rPr>
          <w:rFonts w:ascii="Times New Roman" w:hAnsi="Times New Roman" w:cs="Times New Roman"/>
          <w:i/>
          <w:sz w:val="28"/>
          <w:szCs w:val="28"/>
        </w:rPr>
      </w:pPr>
      <w:bookmarkStart w:id="0" w:name="Par105"/>
      <w:bookmarkEnd w:id="0"/>
      <w:r w:rsidRPr="00A36526">
        <w:rPr>
          <w:rFonts w:ascii="Times New Roman" w:hAnsi="Times New Roman" w:cs="Times New Roman"/>
          <w:i/>
          <w:sz w:val="28"/>
          <w:szCs w:val="28"/>
        </w:rPr>
        <w:t>Регулятивные УУД</w:t>
      </w:r>
      <w:r w:rsidR="00AD6E6D" w:rsidRPr="00A36526">
        <w:rPr>
          <w:rFonts w:ascii="Times New Roman" w:hAnsi="Times New Roman" w:cs="Times New Roman"/>
          <w:i/>
          <w:sz w:val="28"/>
          <w:szCs w:val="28"/>
        </w:rPr>
        <w:t>.</w:t>
      </w:r>
    </w:p>
    <w:p w:rsidR="00AD6E6D" w:rsidRPr="00A36526" w:rsidRDefault="009D42F4" w:rsidP="00CC0DCD">
      <w:pPr>
        <w:pStyle w:val="ConsPlusNormal"/>
        <w:numPr>
          <w:ilvl w:val="0"/>
          <w:numId w:val="2"/>
        </w:numPr>
        <w:spacing w:before="100" w:beforeAutospacing="1" w:after="100" w:afterAutospacing="1" w:line="276" w:lineRule="auto"/>
        <w:ind w:left="0" w:firstLine="426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AD6E6D" w:rsidRPr="00A36526" w:rsidRDefault="009D42F4" w:rsidP="00CC0DCD">
      <w:pPr>
        <w:pStyle w:val="ConsPlusNormal"/>
        <w:numPr>
          <w:ilvl w:val="0"/>
          <w:numId w:val="2"/>
        </w:numPr>
        <w:spacing w:before="100" w:beforeAutospacing="1" w:after="100" w:afterAutospacing="1" w:line="276" w:lineRule="auto"/>
        <w:ind w:left="0" w:firstLine="426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AD6E6D" w:rsidRPr="00A36526" w:rsidRDefault="00AD6E6D" w:rsidP="00CC0DCD">
      <w:pPr>
        <w:pStyle w:val="ConsPlusNormal"/>
        <w:numPr>
          <w:ilvl w:val="0"/>
          <w:numId w:val="2"/>
        </w:numPr>
        <w:spacing w:before="100" w:beforeAutospacing="1" w:after="100" w:afterAutospacing="1" w:line="276" w:lineRule="auto"/>
        <w:ind w:left="0" w:firstLine="426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У</w:t>
      </w:r>
      <w:r w:rsidR="009D42F4" w:rsidRPr="00A36526">
        <w:rPr>
          <w:sz w:val="28"/>
          <w:szCs w:val="28"/>
        </w:rPr>
        <w:t xml:space="preserve">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AD6E6D" w:rsidRPr="00A36526" w:rsidRDefault="009D42F4" w:rsidP="00CC0DCD">
      <w:pPr>
        <w:pStyle w:val="ConsPlusNormal"/>
        <w:numPr>
          <w:ilvl w:val="0"/>
          <w:numId w:val="2"/>
        </w:numPr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9D42F4" w:rsidRPr="00A36526" w:rsidRDefault="009D42F4" w:rsidP="00CC0DCD">
      <w:pPr>
        <w:pStyle w:val="ConsPlusNormal"/>
        <w:numPr>
          <w:ilvl w:val="0"/>
          <w:numId w:val="2"/>
        </w:numPr>
        <w:spacing w:before="100" w:beforeAutospacing="1" w:after="100" w:afterAutospacing="1" w:line="276" w:lineRule="auto"/>
        <w:ind w:left="0" w:firstLine="426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 xml:space="preserve">Владение основами самоконтроля, самооценки, принятия решений </w:t>
      </w:r>
      <w:r w:rsidR="00EC64F1" w:rsidRPr="00A36526">
        <w:rPr>
          <w:sz w:val="28"/>
          <w:szCs w:val="28"/>
        </w:rPr>
        <w:br/>
      </w:r>
      <w:r w:rsidRPr="00A36526">
        <w:rPr>
          <w:sz w:val="28"/>
          <w:szCs w:val="28"/>
        </w:rPr>
        <w:t>и осуществления осознанного выб</w:t>
      </w:r>
      <w:r w:rsidR="00680BBC" w:rsidRPr="00A36526">
        <w:rPr>
          <w:sz w:val="28"/>
          <w:szCs w:val="28"/>
        </w:rPr>
        <w:t>ора в учебной и познавательной.</w:t>
      </w:r>
    </w:p>
    <w:p w:rsidR="009D42F4" w:rsidRPr="00A36526" w:rsidRDefault="009D42F4" w:rsidP="00CC0DCD">
      <w:pPr>
        <w:pStyle w:val="ConsPlusTitle"/>
        <w:spacing w:before="100" w:beforeAutospacing="1" w:after="100" w:afterAutospacing="1" w:line="276" w:lineRule="auto"/>
        <w:ind w:firstLine="540"/>
        <w:contextualSpacing/>
        <w:jc w:val="both"/>
        <w:outlineLvl w:val="3"/>
        <w:rPr>
          <w:rFonts w:ascii="Times New Roman" w:hAnsi="Times New Roman" w:cs="Times New Roman"/>
          <w:i/>
          <w:sz w:val="28"/>
          <w:szCs w:val="28"/>
        </w:rPr>
      </w:pPr>
      <w:bookmarkStart w:id="1" w:name="Par147"/>
      <w:bookmarkEnd w:id="1"/>
      <w:r w:rsidRPr="00A36526">
        <w:rPr>
          <w:rFonts w:ascii="Times New Roman" w:hAnsi="Times New Roman" w:cs="Times New Roman"/>
          <w:i/>
          <w:sz w:val="28"/>
          <w:szCs w:val="28"/>
        </w:rPr>
        <w:t>Познавательные УУД</w:t>
      </w:r>
      <w:r w:rsidR="00EC64F1" w:rsidRPr="00A36526">
        <w:rPr>
          <w:rFonts w:ascii="Times New Roman" w:hAnsi="Times New Roman" w:cs="Times New Roman"/>
          <w:i/>
          <w:sz w:val="28"/>
          <w:szCs w:val="28"/>
        </w:rPr>
        <w:t>.</w:t>
      </w:r>
    </w:p>
    <w:p w:rsidR="00E92EAD" w:rsidRPr="00A36526" w:rsidRDefault="009D42F4" w:rsidP="00CC0DCD">
      <w:pPr>
        <w:pStyle w:val="ConsPlusNormal"/>
        <w:numPr>
          <w:ilvl w:val="0"/>
          <w:numId w:val="2"/>
        </w:numPr>
        <w:spacing w:before="100" w:beforeAutospacing="1" w:after="100" w:afterAutospacing="1" w:line="276" w:lineRule="auto"/>
        <w:ind w:left="0" w:firstLine="426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 xml:space="preserve">Умение определять понятия, создавать обобщения, устанавливать аналогии, </w:t>
      </w:r>
      <w:r w:rsidRPr="00A36526">
        <w:rPr>
          <w:sz w:val="28"/>
          <w:szCs w:val="28"/>
        </w:rPr>
        <w:lastRenderedPageBreak/>
        <w:t xml:space="preserve"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:rsidR="00E92EAD" w:rsidRPr="00A36526" w:rsidRDefault="009D42F4" w:rsidP="00CC0DCD">
      <w:pPr>
        <w:pStyle w:val="ConsPlusNormal"/>
        <w:numPr>
          <w:ilvl w:val="0"/>
          <w:numId w:val="2"/>
        </w:numPr>
        <w:spacing w:before="100" w:beforeAutospacing="1" w:after="100" w:afterAutospacing="1" w:line="276" w:lineRule="auto"/>
        <w:ind w:left="0" w:firstLine="426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 xml:space="preserve">Умение создавать, применять и преобразовывать знаки и символы, модели </w:t>
      </w:r>
      <w:r w:rsidR="00EC64F1" w:rsidRPr="00A36526">
        <w:rPr>
          <w:sz w:val="28"/>
          <w:szCs w:val="28"/>
        </w:rPr>
        <w:br/>
      </w:r>
      <w:r w:rsidRPr="00A36526">
        <w:rPr>
          <w:sz w:val="28"/>
          <w:szCs w:val="28"/>
        </w:rPr>
        <w:t xml:space="preserve">и схемы для решения учебных и познавательных задач. </w:t>
      </w:r>
    </w:p>
    <w:p w:rsidR="00E92EAD" w:rsidRPr="00A36526" w:rsidRDefault="009D42F4" w:rsidP="00CC0DCD">
      <w:pPr>
        <w:pStyle w:val="ConsPlusNormal"/>
        <w:numPr>
          <w:ilvl w:val="0"/>
          <w:numId w:val="2"/>
        </w:numPr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 xml:space="preserve">Смысловое чтение. </w:t>
      </w:r>
    </w:p>
    <w:p w:rsidR="00E92EAD" w:rsidRPr="00A36526" w:rsidRDefault="009D42F4" w:rsidP="00CC0DCD">
      <w:pPr>
        <w:pStyle w:val="ConsPlusNormal"/>
        <w:numPr>
          <w:ilvl w:val="0"/>
          <w:numId w:val="2"/>
        </w:numPr>
        <w:spacing w:before="100" w:beforeAutospacing="1" w:after="100" w:afterAutospacing="1" w:line="276" w:lineRule="auto"/>
        <w:ind w:left="0" w:firstLine="426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 xml:space="preserve">Формирование и развитие экологического мышления, умение применять его </w:t>
      </w:r>
      <w:r w:rsidR="00EC64F1" w:rsidRPr="00A36526">
        <w:rPr>
          <w:sz w:val="28"/>
          <w:szCs w:val="28"/>
        </w:rPr>
        <w:br/>
      </w:r>
      <w:r w:rsidRPr="00A36526">
        <w:rPr>
          <w:sz w:val="28"/>
          <w:szCs w:val="28"/>
        </w:rPr>
        <w:t xml:space="preserve">в познавательной, коммуникативной, социальной практике и профессиональной ориентации. </w:t>
      </w:r>
    </w:p>
    <w:p w:rsidR="009D42F4" w:rsidRPr="00A36526" w:rsidRDefault="009D42F4" w:rsidP="00CC0DCD">
      <w:pPr>
        <w:pStyle w:val="ConsPlusNormal"/>
        <w:numPr>
          <w:ilvl w:val="0"/>
          <w:numId w:val="2"/>
        </w:numPr>
        <w:spacing w:before="100" w:beforeAutospacing="1" w:after="100" w:afterAutospacing="1" w:line="276" w:lineRule="auto"/>
        <w:ind w:left="0" w:firstLine="426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Развитие мотивации к овладению культурой активного использования слов</w:t>
      </w:r>
      <w:r w:rsidR="00CC0DCD" w:rsidRPr="00A36526">
        <w:rPr>
          <w:sz w:val="28"/>
          <w:szCs w:val="28"/>
        </w:rPr>
        <w:t>арей и других поисковых систем.</w:t>
      </w:r>
    </w:p>
    <w:p w:rsidR="009D42F4" w:rsidRPr="00A36526" w:rsidRDefault="009D42F4" w:rsidP="00CC0DCD">
      <w:pPr>
        <w:pStyle w:val="ConsPlusTitle"/>
        <w:spacing w:before="100" w:beforeAutospacing="1" w:after="100" w:afterAutospacing="1" w:line="276" w:lineRule="auto"/>
        <w:ind w:firstLine="540"/>
        <w:contextualSpacing/>
        <w:jc w:val="both"/>
        <w:outlineLvl w:val="3"/>
        <w:rPr>
          <w:rFonts w:ascii="Times New Roman" w:hAnsi="Times New Roman" w:cs="Times New Roman"/>
          <w:i/>
          <w:sz w:val="28"/>
          <w:szCs w:val="28"/>
        </w:rPr>
      </w:pPr>
      <w:bookmarkStart w:id="2" w:name="Par194"/>
      <w:bookmarkEnd w:id="2"/>
      <w:r w:rsidRPr="00A36526">
        <w:rPr>
          <w:rFonts w:ascii="Times New Roman" w:hAnsi="Times New Roman" w:cs="Times New Roman"/>
          <w:i/>
          <w:sz w:val="28"/>
          <w:szCs w:val="28"/>
        </w:rPr>
        <w:t>Коммуникативные УУД</w:t>
      </w:r>
      <w:r w:rsidR="00E92EAD" w:rsidRPr="00A36526">
        <w:rPr>
          <w:rFonts w:ascii="Times New Roman" w:hAnsi="Times New Roman" w:cs="Times New Roman"/>
          <w:i/>
          <w:sz w:val="28"/>
          <w:szCs w:val="28"/>
        </w:rPr>
        <w:t>.</w:t>
      </w:r>
    </w:p>
    <w:p w:rsidR="009D42F4" w:rsidRPr="00A36526" w:rsidRDefault="009D42F4" w:rsidP="00CC0DCD">
      <w:pPr>
        <w:pStyle w:val="ConsPlusNormal"/>
        <w:numPr>
          <w:ilvl w:val="0"/>
          <w:numId w:val="2"/>
        </w:numPr>
        <w:spacing w:before="100" w:beforeAutospacing="1" w:after="100" w:afterAutospacing="1" w:line="276" w:lineRule="auto"/>
        <w:ind w:left="0" w:firstLine="426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 xml:space="preserve">Умение организовывать учебное сотрудничество и совместную деятельность </w:t>
      </w:r>
      <w:r w:rsidR="00EC64F1" w:rsidRPr="00A36526">
        <w:rPr>
          <w:sz w:val="28"/>
          <w:szCs w:val="28"/>
        </w:rPr>
        <w:br/>
      </w:r>
      <w:r w:rsidRPr="00A36526">
        <w:rPr>
          <w:sz w:val="28"/>
          <w:szCs w:val="28"/>
        </w:rPr>
        <w:t xml:space="preserve">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9D42F4" w:rsidRPr="00A36526" w:rsidRDefault="009D42F4" w:rsidP="00CC0DCD">
      <w:pPr>
        <w:pStyle w:val="ConsPlusNormal"/>
        <w:numPr>
          <w:ilvl w:val="0"/>
          <w:numId w:val="2"/>
        </w:numPr>
        <w:spacing w:before="100" w:beforeAutospacing="1" w:after="100" w:afterAutospacing="1" w:line="276" w:lineRule="auto"/>
        <w:ind w:left="0" w:firstLine="426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9D42F4" w:rsidRPr="00A36526" w:rsidRDefault="009D42F4" w:rsidP="00CC0DCD">
      <w:pPr>
        <w:pStyle w:val="ConsPlusNormal"/>
        <w:numPr>
          <w:ilvl w:val="0"/>
          <w:numId w:val="2"/>
        </w:numPr>
        <w:spacing w:before="100" w:beforeAutospacing="1" w:after="100" w:afterAutospacing="1" w:line="276" w:lineRule="auto"/>
        <w:ind w:left="0" w:firstLine="426"/>
        <w:contextualSpacing/>
        <w:jc w:val="both"/>
        <w:rPr>
          <w:color w:val="000000" w:themeColor="text1"/>
          <w:sz w:val="28"/>
          <w:szCs w:val="28"/>
        </w:rPr>
      </w:pPr>
      <w:r w:rsidRPr="00A36526">
        <w:rPr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</w:t>
      </w:r>
      <w:r w:rsidR="00CC0DCD" w:rsidRPr="00A36526">
        <w:rPr>
          <w:sz w:val="28"/>
          <w:szCs w:val="28"/>
        </w:rPr>
        <w:t>.</w:t>
      </w:r>
    </w:p>
    <w:p w:rsidR="007754AA" w:rsidRPr="00A36526" w:rsidRDefault="003E5181" w:rsidP="00CC0DCD">
      <w:pPr>
        <w:pStyle w:val="ConsPlusTitle"/>
        <w:spacing w:before="100" w:beforeAutospacing="1" w:after="100" w:afterAutospacing="1" w:line="276" w:lineRule="auto"/>
        <w:ind w:firstLine="540"/>
        <w:contextualSpacing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526">
        <w:rPr>
          <w:rFonts w:ascii="Times New Roman" w:hAnsi="Times New Roman" w:cs="Times New Roman"/>
          <w:color w:val="000000" w:themeColor="text1"/>
          <w:sz w:val="28"/>
          <w:szCs w:val="28"/>
        </w:rPr>
        <w:t>Предметные ре</w:t>
      </w:r>
      <w:r w:rsidR="009D42F4" w:rsidRPr="00A36526">
        <w:rPr>
          <w:rFonts w:ascii="Times New Roman" w:hAnsi="Times New Roman" w:cs="Times New Roman"/>
          <w:color w:val="000000" w:themeColor="text1"/>
          <w:sz w:val="28"/>
          <w:szCs w:val="28"/>
        </w:rPr>
        <w:t>зультаты.</w:t>
      </w:r>
    </w:p>
    <w:p w:rsidR="009D42F4" w:rsidRPr="00A36526" w:rsidRDefault="009D42F4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A36526">
        <w:rPr>
          <w:sz w:val="28"/>
          <w:szCs w:val="28"/>
        </w:rPr>
        <w:t>Изучение предмета  «Основы безопасности жизнедеятельности»  должно обеспечить:</w:t>
      </w:r>
    </w:p>
    <w:p w:rsidR="00E92EAD" w:rsidRPr="00A36526" w:rsidRDefault="00E92EAD" w:rsidP="00CC0DCD">
      <w:pPr>
        <w:pStyle w:val="ConsPlusNormal"/>
        <w:spacing w:before="100" w:beforeAutospacing="1" w:after="100" w:afterAutospacing="1" w:line="276" w:lineRule="auto"/>
        <w:ind w:firstLine="426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 xml:space="preserve">-  </w:t>
      </w:r>
      <w:r w:rsidR="003E5181" w:rsidRPr="00A36526">
        <w:rPr>
          <w:sz w:val="28"/>
          <w:szCs w:val="28"/>
        </w:rPr>
        <w:t xml:space="preserve">формирование современной культуры безопасности жизнедеятельности на основе понимания необходимости защиты личности, общества </w:t>
      </w:r>
      <w:r w:rsidRPr="00A36526">
        <w:rPr>
          <w:sz w:val="28"/>
          <w:szCs w:val="28"/>
        </w:rPr>
        <w:br/>
      </w:r>
      <w:r w:rsidR="003E5181" w:rsidRPr="00A36526">
        <w:rPr>
          <w:sz w:val="28"/>
          <w:szCs w:val="28"/>
        </w:rPr>
        <w:t xml:space="preserve">и государства посредством осознания значимости безопасного поведения </w:t>
      </w:r>
      <w:r w:rsidRPr="00A36526">
        <w:rPr>
          <w:sz w:val="28"/>
          <w:szCs w:val="28"/>
        </w:rPr>
        <w:br/>
      </w:r>
      <w:r w:rsidR="003E5181" w:rsidRPr="00A36526">
        <w:rPr>
          <w:sz w:val="28"/>
          <w:szCs w:val="28"/>
        </w:rPr>
        <w:t>в условиях чрезвычайных ситуаций природного, техногенного и социального характера;</w:t>
      </w:r>
    </w:p>
    <w:p w:rsidR="00E92EAD" w:rsidRPr="00A36526" w:rsidRDefault="00E92EAD" w:rsidP="00CC0DCD">
      <w:pPr>
        <w:pStyle w:val="ConsPlusNormal"/>
        <w:spacing w:before="100" w:beforeAutospacing="1" w:after="100" w:afterAutospacing="1" w:line="276" w:lineRule="auto"/>
        <w:ind w:firstLine="426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ф</w:t>
      </w:r>
      <w:r w:rsidR="003E5181" w:rsidRPr="00A36526">
        <w:rPr>
          <w:sz w:val="28"/>
          <w:szCs w:val="28"/>
        </w:rPr>
        <w:t>ормирование убеждения в необходимости безопасного и здорового образа жизни;</w:t>
      </w:r>
    </w:p>
    <w:p w:rsidR="00E92EAD" w:rsidRPr="00A36526" w:rsidRDefault="00E92EAD" w:rsidP="00CC0DCD">
      <w:pPr>
        <w:pStyle w:val="ConsPlusNormal"/>
        <w:spacing w:before="100" w:beforeAutospacing="1" w:after="100" w:afterAutospacing="1" w:line="276" w:lineRule="auto"/>
        <w:ind w:firstLine="426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 xml:space="preserve">- </w:t>
      </w:r>
      <w:r w:rsidR="003E5181" w:rsidRPr="00A36526">
        <w:rPr>
          <w:sz w:val="28"/>
          <w:szCs w:val="28"/>
        </w:rPr>
        <w:t>понимание личной и общественной значимости современной культуры безопасности жизнедеятельности;</w:t>
      </w:r>
    </w:p>
    <w:p w:rsidR="00E92EAD" w:rsidRPr="00A36526" w:rsidRDefault="00E92EAD" w:rsidP="00CC0DCD">
      <w:pPr>
        <w:pStyle w:val="ConsPlusNormal"/>
        <w:spacing w:before="100" w:beforeAutospacing="1" w:after="100" w:afterAutospacing="1" w:line="276" w:lineRule="auto"/>
        <w:ind w:firstLine="36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 xml:space="preserve">- </w:t>
      </w:r>
      <w:r w:rsidR="003E5181" w:rsidRPr="00A36526">
        <w:rPr>
          <w:sz w:val="28"/>
          <w:szCs w:val="28"/>
        </w:rPr>
        <w:t xml:space="preserve">понимание роли государства и действующего законодательства в обеспечении национальной безопасности и защиты населения от опасных и чрезвычайных </w:t>
      </w:r>
      <w:r w:rsidR="003E5181" w:rsidRPr="00A36526">
        <w:rPr>
          <w:sz w:val="28"/>
          <w:szCs w:val="28"/>
        </w:rPr>
        <w:lastRenderedPageBreak/>
        <w:t>ситуаций природного, техногенного и социального характера, в том числе от экстремизма и терроризма;</w:t>
      </w:r>
    </w:p>
    <w:p w:rsidR="00E92EAD" w:rsidRPr="00A36526" w:rsidRDefault="00E92EAD" w:rsidP="00CC0DCD">
      <w:pPr>
        <w:pStyle w:val="ConsPlusNormal"/>
        <w:spacing w:before="100" w:beforeAutospacing="1" w:after="100" w:afterAutospacing="1" w:line="276" w:lineRule="auto"/>
        <w:ind w:firstLine="426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 xml:space="preserve">- </w:t>
      </w:r>
      <w:r w:rsidR="003E5181" w:rsidRPr="00A36526">
        <w:rPr>
          <w:sz w:val="28"/>
          <w:szCs w:val="28"/>
        </w:rPr>
        <w:t>понимание необходимости подготовки граждан к защите Отечества;</w:t>
      </w:r>
    </w:p>
    <w:p w:rsidR="00E92EAD" w:rsidRPr="00A36526" w:rsidRDefault="00E92EAD" w:rsidP="00CC0DCD">
      <w:pPr>
        <w:pStyle w:val="ConsPlusNormal"/>
        <w:spacing w:before="100" w:beforeAutospacing="1" w:after="100" w:afterAutospacing="1" w:line="276" w:lineRule="auto"/>
        <w:ind w:firstLine="426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 xml:space="preserve">- </w:t>
      </w:r>
      <w:r w:rsidR="003E5181" w:rsidRPr="00A36526">
        <w:rPr>
          <w:sz w:val="28"/>
          <w:szCs w:val="28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E92EAD" w:rsidRPr="00A36526" w:rsidRDefault="00E92EAD" w:rsidP="00CC0DCD">
      <w:pPr>
        <w:pStyle w:val="ConsPlusNormal"/>
        <w:spacing w:before="100" w:beforeAutospacing="1" w:after="100" w:afterAutospacing="1" w:line="276" w:lineRule="auto"/>
        <w:ind w:firstLine="426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 xml:space="preserve">- </w:t>
      </w:r>
      <w:r w:rsidR="003E5181" w:rsidRPr="00A36526">
        <w:rPr>
          <w:sz w:val="28"/>
          <w:szCs w:val="28"/>
        </w:rPr>
        <w:t xml:space="preserve">формирование </w:t>
      </w:r>
      <w:proofErr w:type="spellStart"/>
      <w:r w:rsidR="003E5181" w:rsidRPr="00A36526">
        <w:rPr>
          <w:sz w:val="28"/>
          <w:szCs w:val="28"/>
        </w:rPr>
        <w:t>антиэкстремистской</w:t>
      </w:r>
      <w:proofErr w:type="spellEnd"/>
      <w:r w:rsidR="003E5181" w:rsidRPr="00A36526">
        <w:rPr>
          <w:sz w:val="28"/>
          <w:szCs w:val="28"/>
        </w:rPr>
        <w:t xml:space="preserve"> и антитеррористической личностной позиции;</w:t>
      </w:r>
    </w:p>
    <w:p w:rsidR="00E92EAD" w:rsidRPr="00A36526" w:rsidRDefault="00E92EAD" w:rsidP="00CC0DCD">
      <w:pPr>
        <w:pStyle w:val="ConsPlusNormal"/>
        <w:spacing w:before="100" w:beforeAutospacing="1" w:after="100" w:afterAutospacing="1" w:line="276" w:lineRule="auto"/>
        <w:ind w:firstLine="426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 xml:space="preserve">- </w:t>
      </w:r>
      <w:r w:rsidR="003E5181" w:rsidRPr="00A36526">
        <w:rPr>
          <w:sz w:val="28"/>
          <w:szCs w:val="28"/>
        </w:rPr>
        <w:t>понимание необходимости сохранения природы и окружающей среды для полноценной жизни человека;</w:t>
      </w:r>
    </w:p>
    <w:p w:rsidR="00E92EAD" w:rsidRPr="00A36526" w:rsidRDefault="00E92EAD" w:rsidP="00CC0DCD">
      <w:pPr>
        <w:pStyle w:val="ConsPlusNormal"/>
        <w:spacing w:before="100" w:beforeAutospacing="1" w:after="100" w:afterAutospacing="1" w:line="276" w:lineRule="auto"/>
        <w:ind w:firstLine="426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 xml:space="preserve">- </w:t>
      </w:r>
      <w:r w:rsidR="003E5181" w:rsidRPr="00A36526">
        <w:rPr>
          <w:sz w:val="28"/>
          <w:szCs w:val="28"/>
        </w:rPr>
        <w:t xml:space="preserve">знание основных опасных и чрезвычайных ситуаций природного, техногенного и социального характера, включая экстремизм и терроризм, </w:t>
      </w:r>
      <w:r w:rsidRPr="00A36526">
        <w:rPr>
          <w:sz w:val="28"/>
          <w:szCs w:val="28"/>
        </w:rPr>
        <w:br/>
      </w:r>
      <w:r w:rsidR="003E5181" w:rsidRPr="00A36526">
        <w:rPr>
          <w:sz w:val="28"/>
          <w:szCs w:val="28"/>
        </w:rPr>
        <w:t>и их последствий для личности, общества и государства;</w:t>
      </w:r>
    </w:p>
    <w:p w:rsidR="00E92EAD" w:rsidRPr="00A36526" w:rsidRDefault="00E92EAD" w:rsidP="00CC0DCD">
      <w:pPr>
        <w:pStyle w:val="ConsPlusNormal"/>
        <w:spacing w:before="100" w:beforeAutospacing="1" w:after="100" w:afterAutospacing="1" w:line="276" w:lineRule="auto"/>
        <w:ind w:firstLine="426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 xml:space="preserve">- </w:t>
      </w:r>
      <w:r w:rsidR="003E5181" w:rsidRPr="00A36526">
        <w:rPr>
          <w:sz w:val="28"/>
          <w:szCs w:val="28"/>
        </w:rPr>
        <w:t xml:space="preserve">знание и умение применять меры безопасности и правила поведения </w:t>
      </w:r>
      <w:r w:rsidRPr="00A36526">
        <w:rPr>
          <w:sz w:val="28"/>
          <w:szCs w:val="28"/>
        </w:rPr>
        <w:br/>
      </w:r>
      <w:r w:rsidR="003E5181" w:rsidRPr="00A36526">
        <w:rPr>
          <w:sz w:val="28"/>
          <w:szCs w:val="28"/>
        </w:rPr>
        <w:t>в условиях опасных и чрезвычайных ситуаций;</w:t>
      </w:r>
    </w:p>
    <w:p w:rsidR="00E92EAD" w:rsidRPr="00A36526" w:rsidRDefault="00E92EAD" w:rsidP="00CC0DCD">
      <w:pPr>
        <w:pStyle w:val="ConsPlusNormal"/>
        <w:spacing w:before="100" w:beforeAutospacing="1" w:after="100" w:afterAutospacing="1" w:line="276" w:lineRule="auto"/>
        <w:ind w:firstLine="426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 xml:space="preserve">- </w:t>
      </w:r>
      <w:r w:rsidR="003E5181" w:rsidRPr="00A36526">
        <w:rPr>
          <w:sz w:val="28"/>
          <w:szCs w:val="28"/>
        </w:rPr>
        <w:t>умение оказать первую помощь пострадавшим;</w:t>
      </w:r>
    </w:p>
    <w:p w:rsidR="00E92EAD" w:rsidRPr="00A36526" w:rsidRDefault="00E92EAD" w:rsidP="00CC0DCD">
      <w:pPr>
        <w:pStyle w:val="ConsPlusNormal"/>
        <w:spacing w:before="100" w:beforeAutospacing="1" w:after="100" w:afterAutospacing="1" w:line="276" w:lineRule="auto"/>
        <w:ind w:firstLine="426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 xml:space="preserve">- </w:t>
      </w:r>
      <w:r w:rsidR="003E5181" w:rsidRPr="00A36526">
        <w:rPr>
          <w:sz w:val="28"/>
          <w:szCs w:val="28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:rsidR="00E92EAD" w:rsidRPr="00A36526" w:rsidRDefault="00E92EAD" w:rsidP="00CC0DCD">
      <w:pPr>
        <w:pStyle w:val="ConsPlusNormal"/>
        <w:spacing w:before="100" w:beforeAutospacing="1" w:after="100" w:afterAutospacing="1" w:line="276" w:lineRule="auto"/>
        <w:ind w:firstLine="426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 xml:space="preserve">- </w:t>
      </w:r>
      <w:r w:rsidR="003E5181" w:rsidRPr="00A36526">
        <w:rPr>
          <w:sz w:val="28"/>
          <w:szCs w:val="28"/>
        </w:rPr>
        <w:t xml:space="preserve">умение принимать обоснованные решения в конкретной опасной ситуации </w:t>
      </w:r>
      <w:r w:rsidR="00EC64F1" w:rsidRPr="00A36526">
        <w:rPr>
          <w:sz w:val="28"/>
          <w:szCs w:val="28"/>
        </w:rPr>
        <w:br/>
      </w:r>
      <w:r w:rsidR="003E5181" w:rsidRPr="00A36526">
        <w:rPr>
          <w:sz w:val="28"/>
          <w:szCs w:val="28"/>
        </w:rPr>
        <w:t>с учетом реально складывающейся обстановки и индивидуальных возможностей;</w:t>
      </w:r>
    </w:p>
    <w:p w:rsidR="003E5181" w:rsidRPr="00A36526" w:rsidRDefault="00E92EAD" w:rsidP="00CC0DCD">
      <w:pPr>
        <w:pStyle w:val="ConsPlusNormal"/>
        <w:spacing w:before="100" w:beforeAutospacing="1" w:after="100" w:afterAutospacing="1" w:line="276" w:lineRule="auto"/>
        <w:ind w:firstLine="426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 xml:space="preserve">- </w:t>
      </w:r>
      <w:r w:rsidR="003E5181" w:rsidRPr="00A36526">
        <w:rPr>
          <w:sz w:val="28"/>
          <w:szCs w:val="28"/>
        </w:rPr>
        <w:t>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Выпускник научится: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классифицировать и характеризовать условия экологической безопасности;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использовать знания о предельно допустимых концентрациях вредных веществ в атмосфере, воде и почве;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 xml:space="preserve">- использовать знания о способах контроля качества окружающей среды </w:t>
      </w:r>
      <w:r w:rsidR="00EC64F1" w:rsidRPr="00A36526">
        <w:rPr>
          <w:sz w:val="28"/>
          <w:szCs w:val="28"/>
        </w:rPr>
        <w:br/>
      </w:r>
      <w:r w:rsidRPr="00A36526">
        <w:rPr>
          <w:sz w:val="28"/>
          <w:szCs w:val="28"/>
        </w:rPr>
        <w:t>и продуктов питания с использованием бытовых приборов;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безопасно, использовать бытовые приборы контроля качества окружающей среды и продуктов питания;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безопасно использовать бытовые приборы;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безопасно использовать средства бытовой химии;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безопасно использовать средства коммуникации;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классифицировать и характеризовать опасные ситуации криминогенного характера;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 xml:space="preserve">- предвидеть причины возникновения возможных опасных ситуаций </w:t>
      </w:r>
      <w:r w:rsidRPr="00A36526">
        <w:rPr>
          <w:sz w:val="28"/>
          <w:szCs w:val="28"/>
        </w:rPr>
        <w:lastRenderedPageBreak/>
        <w:t>криминогенного характера;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безопасно вести и применять способы самозащиты в криминогенной ситуации на улице;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безопасно вести и применять способы самозащиты в криминогенной ситуации в подъезде;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безопасно вести и применять способы самозащиты в криминогенной ситуации в лифте;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безопасно вести и применять способы самозащиты в криминогенной ситуации в квартире;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безопасно вести и применять способы самозащиты при карманной краже;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безопасно вести и применять способы самозащиты при попытке мошенничества;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адекватно оценивать ситуацию дорожного движения;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адекватно оценивать ситуацию и безопасно действовать при пожаре;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безопасно использовать средства индивидуальной защиты при пожаре;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безопасно применять первичные средства пожаротушения;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соблюдать правила безопасности дорожного движения пешехода;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соблюдать правила безопасности дорожного движения велосипедиста;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соблюдать правила безопасности дорожного движения пассажира транспортного средства правила поведения на транспорте (наземном, в том числе железнодорожном, воздушном и водном);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классифицировать и характеризовать причины и последствия опасных ситуаций на воде;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адекватно оценивать ситуацию и безопасно вести у воды и на воде;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использовать средства и способы само- и взаимопомощи на воде;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классифицировать и характеризовать причины и последствия опасных ситуаций в туристических походах;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готовиться к туристическим походам;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адекватно оценивать ситуацию и безопасно вести в туристических походах;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адекватно оценивать ситуацию и ориентироваться на местности;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добывать и поддерживать огонь в автономных условиях;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добывать и очищать воду в автономных условиях;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добывать и готовить пищу в автономных условиях; сооружать (обустраивать) временное жилище в автономных условиях;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подавать сигналы бедствия и отвечать на них;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характеризовать причины и последствия чрезвычайных ситуаций природного характера для личности, общества и государства;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предвидеть опасности и правильно действовать в случае чрезвычайных ситуаций природного характера;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классифицировать мероприятия по защите населения от чрезвычайных ситуаций природного характера;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lastRenderedPageBreak/>
        <w:t>- безопасно использовать средства индивидуальной защиты;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характеризовать причины и последствия чрезвычайных ситуаций техногенного характера для личности, общества и государства;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предвидеть опасности и правильно действовать в чрезвычайных ситуациях техногенного характера;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классифицировать мероприятия по защите населения от чрезвычайных ситуаций техногенного характера;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безопасно действовать по сигналу "Внимание всем!";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безопасно использовать средства индивидуальной и коллективной защиты;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комплектовать минимально необходимый набор вещей (документов, продуктов) в случае эвакуации;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классифицировать и характеризовать явления терроризма, экстремизма, наркотизма и последствия данных явлений для личности, общества и государства;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классифицировать мероприятия по защите населения от терроризма, экстремизма, наркотизма;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адекватно оценивать ситуацию и безопасно действовать при обнаружении неизвестного предмета, возможной угрозе взрыва (при взрыве) взрывного устройства;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адекватно оценивать ситуацию и безопасно действовать при похищении или захвате в заложники (попытки похищения) и при проведении мероприятий по освобождению заложников;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классифицировать и характеризовать основные положения законодательных актов, регламентирующих ответственность несовершеннолетних за правонарушения;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классифицировать и характеризовать опасные ситуации в местах большого скопления людей;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 xml:space="preserve">- предвидеть причины возникновения возможных опасных ситуаций </w:t>
      </w:r>
      <w:r w:rsidR="00887862" w:rsidRPr="00A36526">
        <w:rPr>
          <w:sz w:val="28"/>
          <w:szCs w:val="28"/>
        </w:rPr>
        <w:br/>
      </w:r>
      <w:r w:rsidRPr="00A36526">
        <w:rPr>
          <w:sz w:val="28"/>
          <w:szCs w:val="28"/>
        </w:rPr>
        <w:t>в местах большого скопления людей;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адекватно оценивать ситуацию и безопасно действовать в местах массового скопления людей;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оповещать (вызывать) экстренные службы при чрезвычайной ситуации;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 xml:space="preserve">- характеризовать безопасный и здоровый образ жизни, его составляющие </w:t>
      </w:r>
      <w:r w:rsidR="00EC64F1" w:rsidRPr="00A36526">
        <w:rPr>
          <w:sz w:val="28"/>
          <w:szCs w:val="28"/>
        </w:rPr>
        <w:br/>
      </w:r>
      <w:r w:rsidRPr="00A36526">
        <w:rPr>
          <w:sz w:val="28"/>
          <w:szCs w:val="28"/>
        </w:rPr>
        <w:t>и значение для личности, общества и государства;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классифицировать мероприятия и факторы, укрепляющие и разрушающие здоровье;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планировать профилактические мероприятия по сохранению и укреплению своего здоровья;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адекватно оценивать нагрузку и профилактические занятия по укреплению здоровья; планировать распорядок дня с учетом нагрузок;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выявлять мероприятия и факторы, потенциально опасные для здоровья;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безопасно использовать ресурсы интернета;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lastRenderedPageBreak/>
        <w:t>- анализировать состояние своего здоровья;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определять состояния оказания неотложной помощи;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использовать алгоритм действий по оказанию первой помощи;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классифицировать средства оказания первой помощи;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оказывать первую помощь при наружном и внутреннем кровотечении;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извлекать инородное тело из верхних дыхательных путей;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оказывать первую помощь при ушибах;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оказывать первую помощь при растяжениях;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оказывать первую помощь при вывихах;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оказывать первую помощь при переломах;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оказывать первую помощь при ожогах;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оказывать первую помощь при отморожениях и общем переохлаждении;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оказывать первую помощь при отравлениях;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оказывать первую помощь при тепловом (солнечном) ударе;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оказывать первую помощь при укусе насекомых и змей.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Выпускник получит возможность научиться: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безопасно использовать средства индивидуальной защиты велосипедиста;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классифицировать и характеризовать причины и последствия опасных ситуаций в туристических поездках;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готовиться к туристическим поездкам;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адекватно оценивать ситуацию и безопасно вести в туристических поездках;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анализировать последствия возможных опасных ситуаций в местах большого скопления людей;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анализировать последствия возможных опасных ситуаций криминогенного характера;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безопасно вести и применять права покупателя;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анализировать последствия проявления терроризма, экстремизма, наркотизма;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предвидеть пути и средства возможного вовлечения в террористическую, экстремистскую и наркотическую деятельность; анализировать влияние вредных привычек и факторов и на состояние своего здоровья;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характеризовать роль семьи в жизни личности и общества и ее влияние на здоровье человека;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классифицировать и характеризовать основные положения законодательных актов, регулирующих права и обязанности супругов, и защищающих права ребенка;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 xml:space="preserve">- владеть основами самоконтроля, самооценки, принятия решений </w:t>
      </w:r>
      <w:r w:rsidR="00EC64F1" w:rsidRPr="00A36526">
        <w:rPr>
          <w:sz w:val="28"/>
          <w:szCs w:val="28"/>
        </w:rPr>
        <w:br/>
      </w:r>
      <w:r w:rsidRPr="00A36526">
        <w:rPr>
          <w:sz w:val="28"/>
          <w:szCs w:val="28"/>
        </w:rPr>
        <w:t>и осуществления осознанного выбора в учебной и познавательной деятельности при формировании современной культуры безопасности жизнедеятельности;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классифицировать основные правовые аспекты оказания первой помощи;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оказывать первую помощь при не инфекционных заболеваниях;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оказывать первую помощь при инфекционных заболеваниях;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оказывать первую помощь при остановке сердечной деятельности;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lastRenderedPageBreak/>
        <w:t>- оказывать первую помощь при коме;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оказывать первую помощь при поражении электрическим током;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усваивать приемы действий в различных опасных и чрезвычайных ситуациях;</w:t>
      </w:r>
    </w:p>
    <w:p w:rsidR="003E5181" w:rsidRPr="00A36526" w:rsidRDefault="003E5181" w:rsidP="00CC0DC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</w:t>
      </w:r>
    </w:p>
    <w:p w:rsidR="003E5181" w:rsidRPr="00A36526" w:rsidRDefault="003E5181" w:rsidP="002E1A1D">
      <w:pPr>
        <w:pStyle w:val="ConsPlusNormal"/>
        <w:spacing w:before="100" w:beforeAutospacing="1" w:after="100" w:afterAutospacing="1" w:line="276" w:lineRule="auto"/>
        <w:ind w:firstLine="540"/>
        <w:contextualSpacing/>
        <w:jc w:val="both"/>
        <w:rPr>
          <w:sz w:val="28"/>
          <w:szCs w:val="28"/>
        </w:rPr>
      </w:pPr>
      <w:r w:rsidRPr="00A36526">
        <w:rPr>
          <w:sz w:val="28"/>
          <w:szCs w:val="28"/>
        </w:rPr>
        <w:t>- творчески решать моделируемые ситуации и практические задачи в области безопасности жизнедеятельности.</w:t>
      </w:r>
    </w:p>
    <w:p w:rsidR="00C75BCA" w:rsidRPr="00BF5CAC" w:rsidRDefault="009C7250" w:rsidP="00BF5CA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A36526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Содержание учебного предмета, курса.</w:t>
      </w:r>
    </w:p>
    <w:p w:rsidR="00AC3894" w:rsidRPr="00A36526" w:rsidRDefault="00AC3894" w:rsidP="00E308C7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A365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 класс.</w:t>
      </w:r>
    </w:p>
    <w:p w:rsidR="00DC1F04" w:rsidRPr="00A36526" w:rsidRDefault="00DC1F04" w:rsidP="00DE1CCC">
      <w:pPr>
        <w:spacing w:before="100" w:beforeAutospacing="1" w:after="100" w:afterAutospacing="1"/>
        <w:contextualSpacing/>
        <w:jc w:val="center"/>
        <w:rPr>
          <w:rStyle w:val="20"/>
          <w:rFonts w:ascii="Times New Roman" w:hAnsi="Times New Roman" w:cs="Times New Roman"/>
          <w:b/>
          <w:sz w:val="28"/>
          <w:szCs w:val="28"/>
        </w:rPr>
      </w:pPr>
      <w:r w:rsidRPr="00A36526">
        <w:rPr>
          <w:rStyle w:val="20"/>
          <w:rFonts w:ascii="Times New Roman" w:hAnsi="Times New Roman" w:cs="Times New Roman"/>
          <w:b/>
          <w:sz w:val="28"/>
          <w:szCs w:val="28"/>
        </w:rPr>
        <w:t>Введение.</w:t>
      </w:r>
    </w:p>
    <w:p w:rsidR="00DC1F04" w:rsidRPr="00A36526" w:rsidRDefault="00DC1F04" w:rsidP="0045452F">
      <w:pPr>
        <w:spacing w:before="100" w:beforeAutospacing="1" w:after="100" w:afterAutospacing="1"/>
        <w:ind w:firstLine="425"/>
        <w:contextualSpacing/>
        <w:jc w:val="center"/>
        <w:rPr>
          <w:rStyle w:val="20"/>
          <w:rFonts w:ascii="Times New Roman" w:hAnsi="Times New Roman" w:cs="Times New Roman"/>
          <w:b/>
          <w:sz w:val="28"/>
          <w:szCs w:val="28"/>
        </w:rPr>
      </w:pPr>
    </w:p>
    <w:p w:rsidR="00DC1F04" w:rsidRPr="00A36526" w:rsidRDefault="00DC1F04" w:rsidP="00DC1F04">
      <w:pPr>
        <w:spacing w:before="100" w:beforeAutospacing="1" w:after="100" w:afterAutospacing="1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526">
        <w:rPr>
          <w:rFonts w:ascii="Times New Roman" w:hAnsi="Times New Roman" w:cs="Times New Roman"/>
          <w:sz w:val="28"/>
          <w:szCs w:val="28"/>
        </w:rPr>
        <w:t>Характеристика понятий «жизнедеятельность», «безопасность», «здоровый образ жизни», «ситуация, опасная для жизни», «чрезвычайная ситуация», «природная катастрофа», «техногенная катастрофа».</w:t>
      </w:r>
    </w:p>
    <w:p w:rsidR="00DC1F04" w:rsidRPr="00A36526" w:rsidRDefault="00DC1F04" w:rsidP="0045452F">
      <w:pPr>
        <w:spacing w:before="100" w:beforeAutospacing="1" w:after="100" w:afterAutospacing="1"/>
        <w:ind w:firstLine="425"/>
        <w:contextualSpacing/>
        <w:jc w:val="center"/>
        <w:rPr>
          <w:rStyle w:val="20"/>
          <w:rFonts w:ascii="Times New Roman" w:hAnsi="Times New Roman" w:cs="Times New Roman"/>
          <w:b/>
          <w:sz w:val="28"/>
          <w:szCs w:val="28"/>
        </w:rPr>
      </w:pPr>
    </w:p>
    <w:p w:rsidR="0045452F" w:rsidRPr="00A36526" w:rsidRDefault="0045452F" w:rsidP="00DE1CCC">
      <w:pPr>
        <w:spacing w:before="100" w:beforeAutospacing="1" w:after="100" w:afterAutospacing="1"/>
        <w:contextualSpacing/>
        <w:jc w:val="center"/>
        <w:rPr>
          <w:rStyle w:val="20"/>
          <w:rFonts w:ascii="Times New Roman" w:hAnsi="Times New Roman" w:cs="Times New Roman"/>
          <w:b/>
          <w:sz w:val="28"/>
          <w:szCs w:val="28"/>
        </w:rPr>
      </w:pPr>
      <w:r w:rsidRPr="00A36526">
        <w:rPr>
          <w:rStyle w:val="20"/>
          <w:rFonts w:ascii="Times New Roman" w:hAnsi="Times New Roman" w:cs="Times New Roman"/>
          <w:b/>
          <w:sz w:val="28"/>
          <w:szCs w:val="28"/>
        </w:rPr>
        <w:t>Безопасный отдых и туризм</w:t>
      </w:r>
      <w:r w:rsidR="00477E5C">
        <w:rPr>
          <w:rStyle w:val="20"/>
          <w:rFonts w:ascii="Times New Roman" w:hAnsi="Times New Roman" w:cs="Times New Roman"/>
          <w:b/>
          <w:sz w:val="28"/>
          <w:szCs w:val="28"/>
        </w:rPr>
        <w:t xml:space="preserve"> (24 ч)</w:t>
      </w:r>
      <w:r w:rsidRPr="00A36526">
        <w:rPr>
          <w:rStyle w:val="20"/>
          <w:rFonts w:ascii="Times New Roman" w:hAnsi="Times New Roman" w:cs="Times New Roman"/>
          <w:b/>
          <w:sz w:val="28"/>
          <w:szCs w:val="28"/>
        </w:rPr>
        <w:t>.</w:t>
      </w:r>
    </w:p>
    <w:p w:rsidR="0045452F" w:rsidRPr="00A36526" w:rsidRDefault="0045452F" w:rsidP="0045452F">
      <w:pPr>
        <w:spacing w:before="100" w:beforeAutospacing="1" w:after="100" w:afterAutospacing="1"/>
        <w:ind w:firstLine="425"/>
        <w:contextualSpacing/>
        <w:jc w:val="center"/>
        <w:rPr>
          <w:rStyle w:val="20"/>
          <w:rFonts w:ascii="Times New Roman" w:hAnsi="Times New Roman" w:cs="Times New Roman"/>
          <w:b/>
          <w:sz w:val="28"/>
          <w:szCs w:val="28"/>
        </w:rPr>
      </w:pPr>
    </w:p>
    <w:p w:rsidR="00AC3894" w:rsidRPr="00A36526" w:rsidRDefault="00AC3894" w:rsidP="0079064F">
      <w:pPr>
        <w:spacing w:before="100" w:beforeAutospacing="1" w:after="100" w:afterAutospacing="1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526">
        <w:rPr>
          <w:rFonts w:ascii="Times New Roman" w:hAnsi="Times New Roman" w:cs="Times New Roman"/>
          <w:sz w:val="28"/>
          <w:szCs w:val="28"/>
        </w:rPr>
        <w:t>Значение туризма в жизни человека. Туризм — способ укрепления здоровья и эмоционального благополучия человека.</w:t>
      </w:r>
    </w:p>
    <w:p w:rsidR="00AC3894" w:rsidRPr="00A36526" w:rsidRDefault="00AC3894" w:rsidP="0079064F">
      <w:pPr>
        <w:spacing w:before="100" w:beforeAutospacing="1" w:after="100" w:afterAutospacing="1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526">
        <w:rPr>
          <w:rFonts w:ascii="Times New Roman" w:hAnsi="Times New Roman" w:cs="Times New Roman"/>
          <w:sz w:val="28"/>
          <w:szCs w:val="28"/>
        </w:rPr>
        <w:t>История туризма в мире и в нашей стране. Тематика и цели туризма. Общие правила организации туристского похода. Подготовка к походу: требования к снаряжению. Одежда и обувь для турпохода. Личные вещи в походе. Особенности продуктов питания, которые берутся в поход. Виды рюкзаков. Правила упаковки рюкзака. Спальный мешок. Режим дня в однодневном и многодневном турпоходе. Сочетание передвижения и отдыха.</w:t>
      </w:r>
    </w:p>
    <w:p w:rsidR="0037778F" w:rsidRPr="00A36526" w:rsidRDefault="00AC3894" w:rsidP="0079064F">
      <w:pPr>
        <w:spacing w:before="100" w:beforeAutospacing="1" w:after="100" w:afterAutospacing="1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526">
        <w:rPr>
          <w:rFonts w:ascii="Times New Roman" w:hAnsi="Times New Roman" w:cs="Times New Roman"/>
          <w:sz w:val="28"/>
          <w:szCs w:val="28"/>
        </w:rPr>
        <w:t>Правила организации ночлега, отдыха, передвижения. Режим питания в турпоходе. Характеристика чрезвычайных и неожиданных ситуаций, их предвидение и ликвидация возможных причин. Первая помощь при болезнях, травмах. Аптечка туриста. Записная медицинская книжка туриста. Полезные для туриста лекарственные растения. Предупреждение возможных случаев отравления грибами и ягодами. Меры безопасности при пользовании водой из природных водоёмов. Первая помощь при отравлении, простуде, ожоге, укусе насекомых и змей.</w:t>
      </w:r>
    </w:p>
    <w:p w:rsidR="00AC3894" w:rsidRPr="00A36526" w:rsidRDefault="009932ED" w:rsidP="00E308C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526">
        <w:rPr>
          <w:rFonts w:ascii="Times New Roman" w:hAnsi="Times New Roman" w:cs="Times New Roman"/>
          <w:b/>
          <w:sz w:val="28"/>
          <w:szCs w:val="28"/>
        </w:rPr>
        <w:lastRenderedPageBreak/>
        <w:t>Когда человек сам себе враг</w:t>
      </w:r>
      <w:r w:rsidR="00477E5C">
        <w:rPr>
          <w:rFonts w:ascii="Times New Roman" w:hAnsi="Times New Roman" w:cs="Times New Roman"/>
          <w:b/>
          <w:sz w:val="28"/>
          <w:szCs w:val="28"/>
        </w:rPr>
        <w:t xml:space="preserve"> (9 ч)</w:t>
      </w:r>
      <w:r w:rsidRPr="00A36526">
        <w:rPr>
          <w:rFonts w:ascii="Times New Roman" w:hAnsi="Times New Roman" w:cs="Times New Roman"/>
          <w:b/>
          <w:sz w:val="28"/>
          <w:szCs w:val="28"/>
        </w:rPr>
        <w:t>.</w:t>
      </w:r>
    </w:p>
    <w:p w:rsidR="009932ED" w:rsidRPr="00A36526" w:rsidRDefault="009932ED" w:rsidP="00E308C7">
      <w:pPr>
        <w:spacing w:before="100" w:beforeAutospacing="1" w:after="100" w:afterAutospacing="1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6526">
        <w:rPr>
          <w:rFonts w:ascii="Times New Roman" w:hAnsi="Times New Roman" w:cs="Times New Roman"/>
          <w:sz w:val="28"/>
          <w:szCs w:val="28"/>
        </w:rPr>
        <w:t>Причины возникновения вредных привычек. При каких обстоятельствах человек сам себе враг. Вред алкоголя для организма подростка, его здоровья и самочувствия. Отрицательное влияние алкоголя на умственное развитие и успешность обучения школьника. Истоки традиционного отношения русского народа к злоупотреблению алкоголем. «Мода» на курение среди молодёжи. Медицинские исследования о вреде курения на растущий организм. Самовоспитание: противодействие желанию закурить.</w:t>
      </w:r>
    </w:p>
    <w:p w:rsidR="009E287B" w:rsidRPr="00A36526" w:rsidRDefault="009E287B" w:rsidP="009E28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526">
        <w:rPr>
          <w:rFonts w:ascii="Times New Roman" w:hAnsi="Times New Roman" w:cs="Times New Roman"/>
          <w:b/>
          <w:sz w:val="28"/>
          <w:szCs w:val="28"/>
        </w:rPr>
        <w:t>Обучение правилам дорожного движения.</w:t>
      </w:r>
    </w:p>
    <w:p w:rsidR="009E287B" w:rsidRPr="00A36526" w:rsidRDefault="009E287B" w:rsidP="009E287B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526">
        <w:rPr>
          <w:rFonts w:ascii="Times New Roman" w:hAnsi="Times New Roman" w:cs="Times New Roman"/>
          <w:sz w:val="28"/>
          <w:szCs w:val="28"/>
        </w:rPr>
        <w:t xml:space="preserve">Понятия. Перекресток. Регулировщик, Типы перекрестков. Типы светофоров. Знаки регулировщика (§6 ПДД). Перевозка людей. Перевозка учащихся (§22 ПДД). </w:t>
      </w:r>
      <w:r w:rsidR="00C75BCA">
        <w:rPr>
          <w:rFonts w:ascii="Times New Roman" w:hAnsi="Times New Roman" w:cs="Times New Roman"/>
          <w:sz w:val="28"/>
          <w:szCs w:val="28"/>
        </w:rPr>
        <w:t xml:space="preserve"> </w:t>
      </w:r>
      <w:r w:rsidRPr="00A36526">
        <w:rPr>
          <w:rFonts w:ascii="Times New Roman" w:hAnsi="Times New Roman" w:cs="Times New Roman"/>
          <w:sz w:val="28"/>
          <w:szCs w:val="28"/>
        </w:rPr>
        <w:t>Понятие  дорожно-транспортного  происшествия  (ДТП).  Причины  ДТП.   Статистика.   Основные   нарушения  ПДД  пешеходами, приводящие к ДТП. Действия  участников  и  очевидцев  ДТП  (§2  ПДД</w:t>
      </w:r>
      <w:proofErr w:type="gramStart"/>
      <w:r w:rsidRPr="00A36526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A36526">
        <w:rPr>
          <w:rFonts w:ascii="Times New Roman" w:hAnsi="Times New Roman" w:cs="Times New Roman"/>
          <w:sz w:val="28"/>
          <w:szCs w:val="28"/>
        </w:rPr>
        <w:t xml:space="preserve">.п.2.5.,2.6). Правила  оказания  медицинской  помощи  (ушибы,    растяжения,  вывихи, переломы). </w:t>
      </w:r>
    </w:p>
    <w:p w:rsidR="00C13B7D" w:rsidRPr="00A36526" w:rsidRDefault="00C13B7D" w:rsidP="00E308C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65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 класс.</w:t>
      </w:r>
    </w:p>
    <w:p w:rsidR="00926A61" w:rsidRPr="00A36526" w:rsidRDefault="00746D1B" w:rsidP="00E308C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526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9F7BEF" w:rsidRPr="00A36526" w:rsidRDefault="009F7BEF" w:rsidP="00E308C7">
      <w:pPr>
        <w:spacing w:before="100" w:beforeAutospacing="1" w:after="100" w:afterAutospacing="1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6526">
        <w:rPr>
          <w:rFonts w:ascii="Times New Roman" w:hAnsi="Times New Roman" w:cs="Times New Roman"/>
          <w:sz w:val="28"/>
          <w:szCs w:val="28"/>
        </w:rPr>
        <w:t>Почему человеку необходимы знания о безопасности жизни? Задачи предмета ОБЖ. Что такое чрезвычайная ситуация, классификация чрезвычайных ситуаций. При каких условиях можно избежать или уменьшить отрицательные последствия чрезвычайных ситуаций?</w:t>
      </w:r>
      <w:r w:rsidR="008C4AEC" w:rsidRPr="00A36526">
        <w:rPr>
          <w:rFonts w:ascii="Times New Roman" w:hAnsi="Times New Roman" w:cs="Times New Roman"/>
        </w:rPr>
        <w:t xml:space="preserve"> </w:t>
      </w:r>
    </w:p>
    <w:p w:rsidR="009F7BEF" w:rsidRPr="00A36526" w:rsidRDefault="008C4AEC" w:rsidP="00E5758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526">
        <w:rPr>
          <w:rFonts w:ascii="Times New Roman" w:hAnsi="Times New Roman" w:cs="Times New Roman"/>
          <w:b/>
          <w:sz w:val="28"/>
          <w:szCs w:val="28"/>
        </w:rPr>
        <w:t>Современная семья как институт воспитания</w:t>
      </w:r>
      <w:r w:rsidR="00477E5C">
        <w:rPr>
          <w:rFonts w:ascii="Times New Roman" w:hAnsi="Times New Roman" w:cs="Times New Roman"/>
          <w:b/>
          <w:sz w:val="28"/>
          <w:szCs w:val="28"/>
        </w:rPr>
        <w:t xml:space="preserve"> (6 ч)</w:t>
      </w:r>
      <w:r w:rsidRPr="00A36526">
        <w:rPr>
          <w:rFonts w:ascii="Times New Roman" w:hAnsi="Times New Roman" w:cs="Times New Roman"/>
          <w:b/>
          <w:sz w:val="28"/>
          <w:szCs w:val="28"/>
        </w:rPr>
        <w:t>.</w:t>
      </w:r>
    </w:p>
    <w:p w:rsidR="008C4AEC" w:rsidRPr="00A36526" w:rsidRDefault="008C4AEC" w:rsidP="00E308C7">
      <w:pPr>
        <w:spacing w:before="100" w:beforeAutospacing="1" w:after="100" w:afterAutospacing="1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6526">
        <w:rPr>
          <w:rFonts w:ascii="Times New Roman" w:hAnsi="Times New Roman" w:cs="Times New Roman"/>
          <w:sz w:val="28"/>
          <w:szCs w:val="28"/>
        </w:rPr>
        <w:t>Типы современной семьи. Функции семьи. Условия благополучия в семье. Демократический стиль взаимоотношений в семье, уважение к личности ребёнка. Семья и здоровье детей. Социальные (общественные) институты и организации, участвующие в охране жизни и здоровья граждан. Репродуктивное здоровье.</w:t>
      </w:r>
    </w:p>
    <w:p w:rsidR="008C4AEC" w:rsidRPr="00A36526" w:rsidRDefault="00381071" w:rsidP="00E5758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526">
        <w:rPr>
          <w:rFonts w:ascii="Times New Roman" w:hAnsi="Times New Roman" w:cs="Times New Roman"/>
          <w:b/>
          <w:sz w:val="28"/>
          <w:szCs w:val="28"/>
        </w:rPr>
        <w:t>Здоровый образ жизни</w:t>
      </w:r>
      <w:r w:rsidR="00477E5C">
        <w:rPr>
          <w:rFonts w:ascii="Times New Roman" w:hAnsi="Times New Roman" w:cs="Times New Roman"/>
          <w:b/>
          <w:sz w:val="28"/>
          <w:szCs w:val="28"/>
        </w:rPr>
        <w:t xml:space="preserve"> (8 ч)</w:t>
      </w:r>
      <w:r w:rsidRPr="00A36526">
        <w:rPr>
          <w:rFonts w:ascii="Times New Roman" w:hAnsi="Times New Roman" w:cs="Times New Roman"/>
          <w:b/>
          <w:sz w:val="28"/>
          <w:szCs w:val="28"/>
        </w:rPr>
        <w:t>.</w:t>
      </w:r>
    </w:p>
    <w:p w:rsidR="00F914AB" w:rsidRPr="00A36526" w:rsidRDefault="00657E30" w:rsidP="00F23FAD">
      <w:pPr>
        <w:spacing w:before="100" w:beforeAutospacing="1" w:after="100" w:afterAutospacing="1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526">
        <w:rPr>
          <w:rFonts w:ascii="Times New Roman" w:hAnsi="Times New Roman" w:cs="Times New Roman"/>
          <w:sz w:val="28"/>
          <w:szCs w:val="28"/>
        </w:rPr>
        <w:t>Что такое здоровье? Физическое здоровье и условия его сохранения. Психическое здоровье человека. Эмоциональное благополучие и здоровье человека. Условия сохранения здоровья.</w:t>
      </w:r>
      <w:r w:rsidR="0032596D" w:rsidRPr="00A36526">
        <w:rPr>
          <w:rFonts w:ascii="Times New Roman" w:hAnsi="Times New Roman" w:cs="Times New Roman"/>
        </w:rPr>
        <w:t xml:space="preserve"> </w:t>
      </w:r>
    </w:p>
    <w:p w:rsidR="00381071" w:rsidRPr="00A36526" w:rsidRDefault="0032596D" w:rsidP="00E5758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526">
        <w:rPr>
          <w:rFonts w:ascii="Times New Roman" w:hAnsi="Times New Roman" w:cs="Times New Roman"/>
          <w:b/>
          <w:sz w:val="28"/>
          <w:szCs w:val="28"/>
        </w:rPr>
        <w:t>Человек и окружающая среда</w:t>
      </w:r>
      <w:r w:rsidR="00477E5C">
        <w:rPr>
          <w:rFonts w:ascii="Times New Roman" w:hAnsi="Times New Roman" w:cs="Times New Roman"/>
          <w:b/>
          <w:sz w:val="28"/>
          <w:szCs w:val="28"/>
        </w:rPr>
        <w:t xml:space="preserve"> (6 ч)</w:t>
      </w:r>
      <w:r w:rsidRPr="00A36526">
        <w:rPr>
          <w:rFonts w:ascii="Times New Roman" w:hAnsi="Times New Roman" w:cs="Times New Roman"/>
          <w:b/>
          <w:sz w:val="28"/>
          <w:szCs w:val="28"/>
        </w:rPr>
        <w:t>.</w:t>
      </w:r>
    </w:p>
    <w:p w:rsidR="00E57585" w:rsidRPr="004F0848" w:rsidRDefault="004379F9" w:rsidP="004F0848">
      <w:pPr>
        <w:spacing w:before="100" w:beforeAutospacing="1" w:after="100" w:afterAutospacing="1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6526">
        <w:rPr>
          <w:rFonts w:ascii="Times New Roman" w:hAnsi="Times New Roman" w:cs="Times New Roman"/>
          <w:sz w:val="28"/>
          <w:szCs w:val="28"/>
        </w:rPr>
        <w:lastRenderedPageBreak/>
        <w:t>Неблагополучная экологическая ситуация и зоны риска. Факторы неблагополучной экологической обстановки. Негативное влияние хозяйственной деятельности человека (загрязнение воды, воздуха, почвы).</w:t>
      </w:r>
    </w:p>
    <w:p w:rsidR="00F914AB" w:rsidRPr="00A36526" w:rsidRDefault="00613AB3" w:rsidP="00E5758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526">
        <w:rPr>
          <w:rFonts w:ascii="Times New Roman" w:hAnsi="Times New Roman" w:cs="Times New Roman"/>
          <w:b/>
          <w:sz w:val="28"/>
          <w:szCs w:val="28"/>
        </w:rPr>
        <w:t>Опасности, подстерегающие нас в повседневной жизни</w:t>
      </w:r>
      <w:r w:rsidR="00477E5C">
        <w:rPr>
          <w:rFonts w:ascii="Times New Roman" w:hAnsi="Times New Roman" w:cs="Times New Roman"/>
          <w:b/>
          <w:sz w:val="28"/>
          <w:szCs w:val="28"/>
        </w:rPr>
        <w:t xml:space="preserve"> (7 ч)</w:t>
      </w:r>
      <w:r w:rsidRPr="00A36526">
        <w:rPr>
          <w:rFonts w:ascii="Times New Roman" w:hAnsi="Times New Roman" w:cs="Times New Roman"/>
          <w:b/>
          <w:sz w:val="28"/>
          <w:szCs w:val="28"/>
        </w:rPr>
        <w:t>.</w:t>
      </w:r>
    </w:p>
    <w:p w:rsidR="004D723B" w:rsidRPr="00A36526" w:rsidRDefault="00613AB3" w:rsidP="00366F06">
      <w:pPr>
        <w:spacing w:before="100" w:beforeAutospacing="1" w:after="100" w:afterAutospacing="1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6526">
        <w:rPr>
          <w:rFonts w:ascii="Times New Roman" w:hAnsi="Times New Roman" w:cs="Times New Roman"/>
          <w:sz w:val="28"/>
          <w:szCs w:val="28"/>
        </w:rPr>
        <w:t>Чрезвычайные ситуации в быту. Причины и последствия пожара. Безопасность при использовании бытового газа, предметов бытовой химии. Правила поведения при заливе квартиры. Правил</w:t>
      </w:r>
      <w:r w:rsidR="00366F06">
        <w:rPr>
          <w:rFonts w:ascii="Times New Roman" w:hAnsi="Times New Roman" w:cs="Times New Roman"/>
          <w:sz w:val="28"/>
          <w:szCs w:val="28"/>
        </w:rPr>
        <w:t xml:space="preserve">а пользования электроприборами. </w:t>
      </w:r>
      <w:r w:rsidR="004D723B" w:rsidRPr="00A36526">
        <w:rPr>
          <w:rFonts w:ascii="Times New Roman" w:hAnsi="Times New Roman" w:cs="Times New Roman"/>
          <w:sz w:val="28"/>
          <w:szCs w:val="28"/>
        </w:rPr>
        <w:t>Предвидение опасностей при выборе места отдыха. Поведение на улицах населённого пункта. «Опасное» время суток. Меры предосторожности в лифте и на лестнице. Правила поведения при нападении.</w:t>
      </w:r>
      <w:r w:rsidR="00366F06">
        <w:rPr>
          <w:rFonts w:ascii="Times New Roman" w:hAnsi="Times New Roman" w:cs="Times New Roman"/>
          <w:sz w:val="28"/>
          <w:szCs w:val="28"/>
        </w:rPr>
        <w:t xml:space="preserve"> </w:t>
      </w:r>
      <w:r w:rsidR="004D723B" w:rsidRPr="00A36526">
        <w:rPr>
          <w:rFonts w:ascii="Times New Roman" w:hAnsi="Times New Roman" w:cs="Times New Roman"/>
          <w:sz w:val="28"/>
          <w:szCs w:val="28"/>
        </w:rPr>
        <w:t>Неразорвавшиеся боеприпасы. Экстремальные виды спорта и развлечений. Способность предвидеть последствия своего поведения, умение справиться с эмоциями при выборе занятий и развлечений.</w:t>
      </w:r>
    </w:p>
    <w:p w:rsidR="004D723B" w:rsidRPr="00A36526" w:rsidRDefault="004D723B" w:rsidP="00E5758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526">
        <w:rPr>
          <w:rFonts w:ascii="Times New Roman" w:hAnsi="Times New Roman" w:cs="Times New Roman"/>
          <w:b/>
          <w:sz w:val="28"/>
          <w:szCs w:val="28"/>
        </w:rPr>
        <w:t>Современный транспорт и безопасность</w:t>
      </w:r>
      <w:r w:rsidR="00366F06">
        <w:rPr>
          <w:rFonts w:ascii="Times New Roman" w:hAnsi="Times New Roman" w:cs="Times New Roman"/>
          <w:b/>
          <w:sz w:val="28"/>
          <w:szCs w:val="28"/>
        </w:rPr>
        <w:t xml:space="preserve"> (6 ч)</w:t>
      </w:r>
      <w:r w:rsidRPr="00A36526">
        <w:rPr>
          <w:rFonts w:ascii="Times New Roman" w:hAnsi="Times New Roman" w:cs="Times New Roman"/>
          <w:b/>
          <w:sz w:val="28"/>
          <w:szCs w:val="28"/>
        </w:rPr>
        <w:t>.</w:t>
      </w:r>
    </w:p>
    <w:p w:rsidR="004D723B" w:rsidRPr="00A36526" w:rsidRDefault="00B03036" w:rsidP="00E308C7">
      <w:pPr>
        <w:spacing w:before="100" w:beforeAutospacing="1" w:after="100" w:afterAutospacing="1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6526">
        <w:rPr>
          <w:rFonts w:ascii="Times New Roman" w:hAnsi="Times New Roman" w:cs="Times New Roman"/>
          <w:sz w:val="28"/>
          <w:szCs w:val="28"/>
        </w:rPr>
        <w:t>ЧС на дорогах. Причины и последствия ДТП. Нарушение правил дорожного движения — основная причина возникновения опасных ситуаций. Правила поведения велосипедистов и других участников дорожного движения. Поведение в метро. Авиакатастрофы. Железнодорожные катастрофы. Опасные игры на железной дороге.</w:t>
      </w:r>
    </w:p>
    <w:p w:rsidR="00F23FAD" w:rsidRPr="00A36526" w:rsidRDefault="00F23FAD" w:rsidP="00F23F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526">
        <w:rPr>
          <w:rFonts w:ascii="Times New Roman" w:hAnsi="Times New Roman" w:cs="Times New Roman"/>
          <w:b/>
          <w:sz w:val="28"/>
          <w:szCs w:val="28"/>
        </w:rPr>
        <w:t>Обучение правилам дорожного движения.</w:t>
      </w:r>
    </w:p>
    <w:p w:rsidR="00F23FAD" w:rsidRPr="00A36526" w:rsidRDefault="00F23FAD" w:rsidP="00F23FA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6526">
        <w:rPr>
          <w:rFonts w:ascii="Times New Roman" w:hAnsi="Times New Roman" w:cs="Times New Roman"/>
          <w:sz w:val="28"/>
          <w:szCs w:val="28"/>
        </w:rPr>
        <w:t>Правила  поведения  участников  дорожного  движения  -  пешеходов, пассажиров,  водителей  велосипедов(§§4,  5,  24).  Ответственность  участников дорожного движения за не соблюдение пунктов  Правил дорожного движения (КоАП РФ).</w:t>
      </w:r>
      <w:r w:rsidR="00E57585">
        <w:rPr>
          <w:rFonts w:ascii="Times New Roman" w:hAnsi="Times New Roman" w:cs="Times New Roman"/>
          <w:sz w:val="28"/>
          <w:szCs w:val="28"/>
        </w:rPr>
        <w:t xml:space="preserve"> </w:t>
      </w:r>
      <w:r w:rsidRPr="00A36526">
        <w:rPr>
          <w:rFonts w:ascii="Times New Roman" w:hAnsi="Times New Roman" w:cs="Times New Roman"/>
          <w:sz w:val="28"/>
          <w:szCs w:val="28"/>
        </w:rPr>
        <w:t>Содержание  автомобильной  аптечки,  умение  им  пользоваться.  Оказание первой помощи пострадавшим в ДТП (ПДД с комментариями).</w:t>
      </w:r>
      <w:r w:rsidR="00E57585">
        <w:rPr>
          <w:rFonts w:ascii="Times New Roman" w:hAnsi="Times New Roman" w:cs="Times New Roman"/>
          <w:sz w:val="28"/>
          <w:szCs w:val="28"/>
        </w:rPr>
        <w:t xml:space="preserve"> </w:t>
      </w:r>
      <w:r w:rsidRPr="00A36526">
        <w:rPr>
          <w:rFonts w:ascii="Times New Roman" w:hAnsi="Times New Roman" w:cs="Times New Roman"/>
          <w:sz w:val="28"/>
          <w:szCs w:val="28"/>
        </w:rPr>
        <w:t xml:space="preserve">Требования  к  водителю  мопеда.  Возраст.  Дорожные  знаки,  необходимые для водителя мопеда, велосипеда, (Приложение 1 к </w:t>
      </w:r>
      <w:r w:rsidR="00F707DD">
        <w:rPr>
          <w:rFonts w:ascii="Times New Roman" w:hAnsi="Times New Roman" w:cs="Times New Roman"/>
          <w:sz w:val="28"/>
          <w:szCs w:val="28"/>
        </w:rPr>
        <w:t>ПДД</w:t>
      </w:r>
      <w:r w:rsidRPr="00A36526">
        <w:rPr>
          <w:rFonts w:ascii="Times New Roman" w:hAnsi="Times New Roman" w:cs="Times New Roman"/>
          <w:sz w:val="28"/>
          <w:szCs w:val="28"/>
        </w:rPr>
        <w:t>).</w:t>
      </w:r>
    </w:p>
    <w:p w:rsidR="00742214" w:rsidRPr="00A36526" w:rsidRDefault="00E57585" w:rsidP="00E308C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42214" w:rsidRPr="00A36526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742214" w:rsidRPr="00A36526" w:rsidRDefault="00CD481C" w:rsidP="00E5758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526">
        <w:rPr>
          <w:rFonts w:ascii="Times New Roman" w:hAnsi="Times New Roman" w:cs="Times New Roman"/>
          <w:b/>
          <w:sz w:val="28"/>
          <w:szCs w:val="28"/>
        </w:rPr>
        <w:t>Безопасный отдых и туризм</w:t>
      </w:r>
      <w:r w:rsidR="00EA6FC0">
        <w:rPr>
          <w:rFonts w:ascii="Times New Roman" w:hAnsi="Times New Roman" w:cs="Times New Roman"/>
          <w:b/>
          <w:sz w:val="28"/>
          <w:szCs w:val="28"/>
        </w:rPr>
        <w:t xml:space="preserve"> (12 ч)</w:t>
      </w:r>
      <w:r w:rsidRPr="00A36526">
        <w:rPr>
          <w:rFonts w:ascii="Times New Roman" w:hAnsi="Times New Roman" w:cs="Times New Roman"/>
          <w:b/>
          <w:sz w:val="28"/>
          <w:szCs w:val="28"/>
        </w:rPr>
        <w:t>.</w:t>
      </w:r>
    </w:p>
    <w:p w:rsidR="00A01D8C" w:rsidRPr="00A36526" w:rsidRDefault="00CD481C" w:rsidP="00A01D8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6526">
        <w:rPr>
          <w:rFonts w:ascii="Times New Roman" w:hAnsi="Times New Roman" w:cs="Times New Roman"/>
          <w:sz w:val="28"/>
          <w:szCs w:val="28"/>
        </w:rPr>
        <w:t>Виды туризма. Групповое снаряжение. Правила безопасности в туристском походе (пешем, водном). Сигналы бедствия.</w:t>
      </w:r>
      <w:r w:rsidRPr="00A36526">
        <w:rPr>
          <w:rFonts w:ascii="Times New Roman" w:hAnsi="Times New Roman" w:cs="Times New Roman"/>
        </w:rPr>
        <w:t xml:space="preserve"> </w:t>
      </w:r>
      <w:r w:rsidR="00A01D8C">
        <w:rPr>
          <w:rFonts w:ascii="Times New Roman" w:hAnsi="Times New Roman" w:cs="Times New Roman"/>
        </w:rPr>
        <w:t xml:space="preserve"> </w:t>
      </w:r>
      <w:r w:rsidR="00A01D8C" w:rsidRPr="00A36526">
        <w:rPr>
          <w:rFonts w:ascii="Times New Roman" w:hAnsi="Times New Roman" w:cs="Times New Roman"/>
          <w:sz w:val="28"/>
          <w:szCs w:val="28"/>
        </w:rPr>
        <w:t xml:space="preserve">Виды туризма. Объективные и субъективные трудности туристского похода. Групповое снаряжение походной туристской группы. Обеспечение безопасности в туристских походах: виды опасностей. Движение по маршруту, график движения. Правила преодоления естественных препятствий. Обеспечение безопасности при переправах через водные </w:t>
      </w:r>
      <w:r w:rsidR="00A01D8C" w:rsidRPr="00A36526">
        <w:rPr>
          <w:rFonts w:ascii="Times New Roman" w:hAnsi="Times New Roman" w:cs="Times New Roman"/>
          <w:sz w:val="28"/>
          <w:szCs w:val="28"/>
        </w:rPr>
        <w:lastRenderedPageBreak/>
        <w:t>препятствия. Правила разведения костра. Правила поведения туриста, если он отстал от группы. Сигналы бедствия. Туризм и экология окружающей среды.</w:t>
      </w:r>
    </w:p>
    <w:p w:rsidR="00A01D8C" w:rsidRPr="00A36526" w:rsidRDefault="00A01D8C" w:rsidP="00A01D8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6526">
        <w:rPr>
          <w:rFonts w:ascii="Times New Roman" w:hAnsi="Times New Roman" w:cs="Times New Roman"/>
          <w:sz w:val="28"/>
          <w:szCs w:val="28"/>
        </w:rPr>
        <w:t>Обеспечение безопасности в водном туристском походе. Снаряжение для водного туризма. Правила безопасного поведения на воде. Узлы в туристском походе.</w:t>
      </w:r>
    </w:p>
    <w:p w:rsidR="00B03036" w:rsidRPr="00A36526" w:rsidRDefault="00CD481C" w:rsidP="00DE1CC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526">
        <w:rPr>
          <w:rFonts w:ascii="Times New Roman" w:hAnsi="Times New Roman" w:cs="Times New Roman"/>
          <w:b/>
          <w:sz w:val="28"/>
          <w:szCs w:val="28"/>
        </w:rPr>
        <w:t>Когда человек сам себе враг</w:t>
      </w:r>
      <w:r w:rsidR="00EA6FC0">
        <w:rPr>
          <w:rFonts w:ascii="Times New Roman" w:hAnsi="Times New Roman" w:cs="Times New Roman"/>
          <w:b/>
          <w:sz w:val="28"/>
          <w:szCs w:val="28"/>
        </w:rPr>
        <w:t xml:space="preserve"> (5 ч)</w:t>
      </w:r>
      <w:r w:rsidRPr="00A36526">
        <w:rPr>
          <w:rFonts w:ascii="Times New Roman" w:hAnsi="Times New Roman" w:cs="Times New Roman"/>
          <w:b/>
          <w:sz w:val="28"/>
          <w:szCs w:val="28"/>
        </w:rPr>
        <w:t>.</w:t>
      </w:r>
    </w:p>
    <w:p w:rsidR="00A01D8C" w:rsidRPr="00A36526" w:rsidRDefault="00CD481C" w:rsidP="00A01D8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6526">
        <w:rPr>
          <w:rFonts w:ascii="Times New Roman" w:hAnsi="Times New Roman" w:cs="Times New Roman"/>
          <w:sz w:val="28"/>
          <w:szCs w:val="28"/>
        </w:rPr>
        <w:t>Причины приобщения подростка к курению. Негативное влияние курения на организм подростка. Физическое состояние подростка-курильщика. Алкоголь — разрушитель личности. Отравление алкоголем. Наркотики — яд.</w:t>
      </w:r>
      <w:r w:rsidR="006668FC" w:rsidRPr="00A36526">
        <w:rPr>
          <w:rFonts w:ascii="Times New Roman" w:hAnsi="Times New Roman" w:cs="Times New Roman"/>
          <w:sz w:val="28"/>
          <w:szCs w:val="28"/>
        </w:rPr>
        <w:t xml:space="preserve"> </w:t>
      </w:r>
      <w:r w:rsidRPr="00A36526">
        <w:rPr>
          <w:rFonts w:ascii="Times New Roman" w:hAnsi="Times New Roman" w:cs="Times New Roman"/>
          <w:sz w:val="28"/>
          <w:szCs w:val="28"/>
        </w:rPr>
        <w:t>Их влияние на организм: распад личности человека под влиянием наркотиков</w:t>
      </w:r>
      <w:r w:rsidR="006668FC" w:rsidRPr="00A36526">
        <w:rPr>
          <w:rFonts w:ascii="Times New Roman" w:hAnsi="Times New Roman" w:cs="Times New Roman"/>
          <w:sz w:val="28"/>
          <w:szCs w:val="28"/>
        </w:rPr>
        <w:t>.</w:t>
      </w:r>
      <w:r w:rsidR="00A01D8C">
        <w:rPr>
          <w:rFonts w:ascii="Times New Roman" w:hAnsi="Times New Roman" w:cs="Times New Roman"/>
          <w:sz w:val="28"/>
          <w:szCs w:val="28"/>
        </w:rPr>
        <w:t xml:space="preserve"> </w:t>
      </w:r>
      <w:r w:rsidR="00A01D8C" w:rsidRPr="00A36526">
        <w:rPr>
          <w:rFonts w:ascii="Times New Roman" w:hAnsi="Times New Roman" w:cs="Times New Roman"/>
          <w:sz w:val="28"/>
          <w:szCs w:val="28"/>
        </w:rPr>
        <w:t>Детская игромания - болезненное состояние, которое отражает неуправляемую зависимость человека от процесса игры, неоправданное желание с её помощью устранить свои проблемы. Самовоспитание: предупреждение привыкания к компьютерным играм.</w:t>
      </w:r>
    </w:p>
    <w:p w:rsidR="006668FC" w:rsidRPr="00A36526" w:rsidRDefault="0069733C" w:rsidP="00DE1CC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526">
        <w:rPr>
          <w:rFonts w:ascii="Times New Roman" w:hAnsi="Times New Roman" w:cs="Times New Roman"/>
          <w:b/>
          <w:sz w:val="28"/>
          <w:szCs w:val="28"/>
        </w:rPr>
        <w:t>Чрезвычайные ситуации природного и техногенного характера</w:t>
      </w:r>
      <w:r w:rsidR="00EA6FC0">
        <w:rPr>
          <w:rFonts w:ascii="Times New Roman" w:hAnsi="Times New Roman" w:cs="Times New Roman"/>
          <w:b/>
          <w:sz w:val="28"/>
          <w:szCs w:val="28"/>
        </w:rPr>
        <w:t xml:space="preserve"> (12 ч)</w:t>
      </w:r>
      <w:r w:rsidRPr="00A36526">
        <w:rPr>
          <w:rFonts w:ascii="Times New Roman" w:hAnsi="Times New Roman" w:cs="Times New Roman"/>
          <w:b/>
          <w:sz w:val="28"/>
          <w:szCs w:val="28"/>
        </w:rPr>
        <w:t>.</w:t>
      </w:r>
    </w:p>
    <w:p w:rsidR="0069733C" w:rsidRPr="00A36526" w:rsidRDefault="0069733C" w:rsidP="00E308C7">
      <w:pPr>
        <w:spacing w:before="100" w:beforeAutospacing="1" w:after="100" w:afterAutospacing="1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6526">
        <w:rPr>
          <w:rFonts w:ascii="Times New Roman" w:hAnsi="Times New Roman" w:cs="Times New Roman"/>
          <w:sz w:val="28"/>
          <w:szCs w:val="28"/>
        </w:rPr>
        <w:t>Основные понятия, обсуждаемые в теме. Классификация чрезвычайных ситуаций, их особенности. Система оповещения в ЧС, общие правила при эвакуации. Характеристика наиболее распространённых и опасных ЧС: природных, геофизических, биологических, техногенных. Безопасное поведение в ЧС.</w:t>
      </w:r>
    </w:p>
    <w:p w:rsidR="0091690B" w:rsidRPr="00A36526" w:rsidRDefault="0091690B" w:rsidP="00DE1CC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526">
        <w:rPr>
          <w:rFonts w:ascii="Times New Roman" w:hAnsi="Times New Roman" w:cs="Times New Roman"/>
          <w:b/>
          <w:sz w:val="28"/>
          <w:szCs w:val="28"/>
        </w:rPr>
        <w:t>Чрезвычайные ситуации социального характера</w:t>
      </w:r>
      <w:r w:rsidR="00EA6FC0">
        <w:rPr>
          <w:rFonts w:ascii="Times New Roman" w:hAnsi="Times New Roman" w:cs="Times New Roman"/>
          <w:b/>
          <w:sz w:val="28"/>
          <w:szCs w:val="28"/>
        </w:rPr>
        <w:t xml:space="preserve"> (4 ч)</w:t>
      </w:r>
      <w:r w:rsidRPr="00A36526">
        <w:rPr>
          <w:rFonts w:ascii="Times New Roman" w:hAnsi="Times New Roman" w:cs="Times New Roman"/>
          <w:b/>
          <w:sz w:val="28"/>
          <w:szCs w:val="28"/>
        </w:rPr>
        <w:t>.</w:t>
      </w:r>
    </w:p>
    <w:p w:rsidR="0091690B" w:rsidRPr="00A36526" w:rsidRDefault="0091690B" w:rsidP="00E308C7">
      <w:pPr>
        <w:spacing w:before="100" w:beforeAutospacing="1" w:after="100" w:afterAutospacing="1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6526">
        <w:rPr>
          <w:rFonts w:ascii="Times New Roman" w:hAnsi="Times New Roman" w:cs="Times New Roman"/>
          <w:sz w:val="28"/>
          <w:szCs w:val="28"/>
        </w:rPr>
        <w:t>Национальная безопасность Российской Федерации. Экстремизм и терроризм. Поведение подростка в ситуациях проявления терроризма.</w:t>
      </w:r>
    </w:p>
    <w:p w:rsidR="005E412E" w:rsidRPr="00A36526" w:rsidRDefault="005E412E" w:rsidP="005E4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526">
        <w:rPr>
          <w:rFonts w:ascii="Times New Roman" w:hAnsi="Times New Roman" w:cs="Times New Roman"/>
          <w:b/>
          <w:sz w:val="28"/>
          <w:szCs w:val="28"/>
        </w:rPr>
        <w:t>Обучение правилам дорожного движения.</w:t>
      </w:r>
    </w:p>
    <w:p w:rsidR="005E412E" w:rsidRPr="00A36526" w:rsidRDefault="005E412E" w:rsidP="005E412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6526">
        <w:rPr>
          <w:rFonts w:ascii="Times New Roman" w:hAnsi="Times New Roman" w:cs="Times New Roman"/>
          <w:sz w:val="28"/>
          <w:szCs w:val="28"/>
        </w:rPr>
        <w:t>Государственная  инспекция  безопасности  дорожного  движения. Основные  направления.  Задачи  ГИБДД,  (Положение  о  государственной автомобильной инспекции МВД РФ).</w:t>
      </w:r>
    </w:p>
    <w:p w:rsidR="00F707DD" w:rsidRDefault="005E412E" w:rsidP="005E412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6526">
        <w:rPr>
          <w:rFonts w:ascii="Times New Roman" w:hAnsi="Times New Roman" w:cs="Times New Roman"/>
          <w:sz w:val="28"/>
          <w:szCs w:val="28"/>
        </w:rPr>
        <w:t>Особенности дорожного движения в различных погодных условиях (гололёд, сугробы, листопад, дождь, туман, темное время суток), тормозной путь. Увеличение тормозного пути в сложных погодных условиях. Правила безопасного поведения участников дорожного движения в различных погодных условиях.</w:t>
      </w:r>
      <w:r w:rsidR="00AE60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12E" w:rsidRPr="00A36526" w:rsidRDefault="00C15998" w:rsidP="005E412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Pr="00A36526">
        <w:rPr>
          <w:rFonts w:ascii="Times New Roman" w:hAnsi="Times New Roman" w:cs="Times New Roman"/>
          <w:sz w:val="28"/>
          <w:szCs w:val="28"/>
        </w:rPr>
        <w:t>официальн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36526">
        <w:rPr>
          <w:rFonts w:ascii="Times New Roman" w:hAnsi="Times New Roman" w:cs="Times New Roman"/>
          <w:sz w:val="28"/>
          <w:szCs w:val="28"/>
        </w:rPr>
        <w:t xml:space="preserve"> текст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6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ПДД </w:t>
      </w:r>
      <w:r w:rsidR="005E412E" w:rsidRPr="00A36526">
        <w:rPr>
          <w:rFonts w:ascii="Times New Roman" w:hAnsi="Times New Roman" w:cs="Times New Roman"/>
          <w:sz w:val="28"/>
          <w:szCs w:val="28"/>
        </w:rPr>
        <w:t xml:space="preserve">(в </w:t>
      </w:r>
      <w:r w:rsidR="00AE60D6">
        <w:rPr>
          <w:rFonts w:ascii="Times New Roman" w:hAnsi="Times New Roman" w:cs="Times New Roman"/>
          <w:sz w:val="28"/>
          <w:szCs w:val="28"/>
        </w:rPr>
        <w:t>актуальной</w:t>
      </w:r>
      <w:r w:rsidR="005E412E" w:rsidRPr="00A36526">
        <w:rPr>
          <w:rFonts w:ascii="Times New Roman" w:hAnsi="Times New Roman" w:cs="Times New Roman"/>
          <w:sz w:val="28"/>
          <w:szCs w:val="28"/>
        </w:rPr>
        <w:t xml:space="preserve"> редакции). </w:t>
      </w:r>
    </w:p>
    <w:p w:rsidR="00C15998" w:rsidRDefault="00C15998" w:rsidP="00B47D7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1D85" w:rsidRDefault="00091D85" w:rsidP="00B47D7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1D85" w:rsidRDefault="00091D85" w:rsidP="00B47D7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5593" w:rsidRPr="00A36526" w:rsidRDefault="007D5593" w:rsidP="00B47D7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" w:name="_GoBack"/>
      <w:bookmarkEnd w:id="3"/>
      <w:r w:rsidRPr="00A365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Тематическое планирование с указанием количества часов, </w:t>
      </w:r>
    </w:p>
    <w:p w:rsidR="00D76623" w:rsidRPr="00A36526" w:rsidRDefault="007D5593" w:rsidP="00B47D7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65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отводимых на освоение каждой темы.</w:t>
      </w:r>
    </w:p>
    <w:p w:rsidR="00BF5CAC" w:rsidRDefault="00BF5CAC" w:rsidP="00BF5C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AFB">
        <w:rPr>
          <w:rFonts w:ascii="Times New Roman" w:hAnsi="Times New Roman" w:cs="Times New Roman"/>
          <w:b/>
          <w:sz w:val="28"/>
          <w:szCs w:val="28"/>
        </w:rPr>
        <w:t>7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6168"/>
        <w:gridCol w:w="1147"/>
        <w:gridCol w:w="1150"/>
        <w:gridCol w:w="1150"/>
      </w:tblGrid>
      <w:tr w:rsidR="00BF5CAC" w:rsidRPr="00EA6BA6" w:rsidTr="004A334A">
        <w:tc>
          <w:tcPr>
            <w:tcW w:w="817" w:type="dxa"/>
            <w:vMerge w:val="restart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2D3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6379" w:type="dxa"/>
            <w:vMerge w:val="restart"/>
            <w:vAlign w:val="center"/>
          </w:tcPr>
          <w:p w:rsidR="00BF5CAC" w:rsidRPr="00EA6BA6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BA6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162" w:type="dxa"/>
            <w:vMerge w:val="restart"/>
            <w:vAlign w:val="center"/>
          </w:tcPr>
          <w:p w:rsidR="00BF5CAC" w:rsidRPr="00EA6BA6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BA6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324" w:type="dxa"/>
            <w:gridSpan w:val="2"/>
            <w:vAlign w:val="center"/>
          </w:tcPr>
          <w:p w:rsidR="00BF5CAC" w:rsidRPr="00EA6BA6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BA6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BF5CAC" w:rsidRPr="00EA6BA6" w:rsidTr="004A334A">
        <w:trPr>
          <w:trHeight w:val="602"/>
        </w:trPr>
        <w:tc>
          <w:tcPr>
            <w:tcW w:w="817" w:type="dxa"/>
            <w:vMerge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vAlign w:val="center"/>
          </w:tcPr>
          <w:p w:rsidR="00BF5CAC" w:rsidRPr="00EA6BA6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vMerge/>
            <w:vAlign w:val="center"/>
          </w:tcPr>
          <w:p w:rsidR="00BF5CAC" w:rsidRPr="00EA6BA6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BF5CAC" w:rsidRPr="00EA6BA6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BA6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162" w:type="dxa"/>
            <w:vAlign w:val="center"/>
          </w:tcPr>
          <w:p w:rsidR="00BF5CAC" w:rsidRPr="00EA6BA6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BA6"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</w:tr>
      <w:tr w:rsidR="00BF5CAC" w:rsidTr="004A334A">
        <w:tc>
          <w:tcPr>
            <w:tcW w:w="817" w:type="dxa"/>
          </w:tcPr>
          <w:p w:rsidR="00BF5CAC" w:rsidRPr="002872D3" w:rsidRDefault="00BF5CAC" w:rsidP="004A334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2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vAlign w:val="center"/>
          </w:tcPr>
          <w:p w:rsidR="00BF5CAC" w:rsidRPr="002872D3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2D3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2" w:type="dxa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2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10682" w:type="dxa"/>
            <w:gridSpan w:val="5"/>
          </w:tcPr>
          <w:p w:rsidR="00BF5CAC" w:rsidRDefault="00BF5CAC" w:rsidP="004A334A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4" w:name="OLE_LINK20"/>
            <w:bookmarkStart w:id="5" w:name="OLE_LINK21"/>
            <w:r w:rsidRPr="00AC7A70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Безопасный отдых и туризм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(24 ч)</w:t>
            </w:r>
            <w:r w:rsidRPr="00AC7A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bookmarkEnd w:id="4"/>
            <w:bookmarkEnd w:id="5"/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vAlign w:val="center"/>
          </w:tcPr>
          <w:p w:rsidR="00BF5CAC" w:rsidRPr="002872D3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67">
              <w:rPr>
                <w:rFonts w:ascii="Times New Roman" w:hAnsi="Times New Roman" w:cs="Times New Roman"/>
                <w:sz w:val="28"/>
                <w:szCs w:val="28"/>
              </w:rPr>
              <w:t xml:space="preserve">Наше отношение к туристскому походу. </w:t>
            </w:r>
          </w:p>
        </w:tc>
        <w:tc>
          <w:tcPr>
            <w:tcW w:w="1162" w:type="dxa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</w:p>
        </w:tc>
        <w:tc>
          <w:tcPr>
            <w:tcW w:w="6379" w:type="dxa"/>
            <w:vAlign w:val="center"/>
          </w:tcPr>
          <w:p w:rsidR="00BF5CAC" w:rsidRPr="003E1F67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67">
              <w:rPr>
                <w:rFonts w:ascii="Times New Roman" w:hAnsi="Times New Roman" w:cs="Times New Roman"/>
                <w:sz w:val="28"/>
                <w:szCs w:val="28"/>
              </w:rPr>
              <w:t>Какие походы нам известны и какие мы предпочитаем.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6</w:t>
            </w:r>
          </w:p>
        </w:tc>
        <w:tc>
          <w:tcPr>
            <w:tcW w:w="6379" w:type="dxa"/>
            <w:vAlign w:val="center"/>
          </w:tcPr>
          <w:p w:rsidR="00BF5CAC" w:rsidRPr="002872D3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67">
              <w:rPr>
                <w:rFonts w:ascii="Times New Roman" w:hAnsi="Times New Roman" w:cs="Times New Roman"/>
                <w:sz w:val="28"/>
                <w:szCs w:val="28"/>
              </w:rPr>
              <w:t>Правила организации безопасного туристского похода.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8</w:t>
            </w:r>
          </w:p>
        </w:tc>
        <w:tc>
          <w:tcPr>
            <w:tcW w:w="6379" w:type="dxa"/>
            <w:vAlign w:val="center"/>
          </w:tcPr>
          <w:p w:rsidR="00BF5CAC" w:rsidRPr="002872D3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67">
              <w:rPr>
                <w:rFonts w:ascii="Times New Roman" w:hAnsi="Times New Roman" w:cs="Times New Roman"/>
                <w:sz w:val="28"/>
                <w:szCs w:val="28"/>
              </w:rPr>
              <w:t>Подготовка к походу: подбор личного и группового снаряже</w:t>
            </w:r>
            <w:r w:rsidRPr="003E1F67">
              <w:rPr>
                <w:rFonts w:ascii="Times New Roman" w:hAnsi="Times New Roman" w:cs="Times New Roman"/>
                <w:sz w:val="28"/>
                <w:szCs w:val="28"/>
              </w:rPr>
              <w:softHyphen/>
              <w:t>ния, продуктов.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10</w:t>
            </w:r>
          </w:p>
        </w:tc>
        <w:tc>
          <w:tcPr>
            <w:tcW w:w="6379" w:type="dxa"/>
            <w:vAlign w:val="center"/>
          </w:tcPr>
          <w:p w:rsidR="00BF5CAC" w:rsidRPr="002872D3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67">
              <w:rPr>
                <w:rFonts w:ascii="Times New Roman" w:hAnsi="Times New Roman" w:cs="Times New Roman"/>
                <w:sz w:val="28"/>
                <w:szCs w:val="28"/>
              </w:rPr>
              <w:t>Одежда и обувь для похода, требования к ним.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9" w:type="dxa"/>
            <w:vAlign w:val="center"/>
          </w:tcPr>
          <w:p w:rsidR="00BF5CAC" w:rsidRPr="003E1F67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67">
              <w:rPr>
                <w:rFonts w:ascii="Times New Roman" w:hAnsi="Times New Roman" w:cs="Times New Roman"/>
                <w:sz w:val="28"/>
                <w:szCs w:val="28"/>
              </w:rPr>
              <w:t xml:space="preserve">Правила упаковки рюкзака. 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9" w:type="dxa"/>
            <w:vAlign w:val="center"/>
          </w:tcPr>
          <w:p w:rsidR="00BF5CAC" w:rsidRPr="003E1F67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67">
              <w:rPr>
                <w:rFonts w:ascii="Times New Roman" w:hAnsi="Times New Roman" w:cs="Times New Roman"/>
                <w:sz w:val="28"/>
                <w:szCs w:val="28"/>
              </w:rPr>
              <w:t>Индивидуальная подгонка (регулировка) рюкзака.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9" w:type="dxa"/>
            <w:vAlign w:val="center"/>
          </w:tcPr>
          <w:p w:rsidR="00BF5CAC" w:rsidRPr="003E1F67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67">
              <w:rPr>
                <w:rFonts w:ascii="Times New Roman" w:hAnsi="Times New Roman" w:cs="Times New Roman"/>
                <w:sz w:val="28"/>
                <w:szCs w:val="28"/>
              </w:rPr>
              <w:t>Спальный мешок.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9" w:type="dxa"/>
            <w:vAlign w:val="center"/>
          </w:tcPr>
          <w:p w:rsidR="00BF5CAC" w:rsidRPr="003E1F67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67">
              <w:rPr>
                <w:rFonts w:ascii="Times New Roman" w:hAnsi="Times New Roman" w:cs="Times New Roman"/>
                <w:sz w:val="28"/>
                <w:szCs w:val="28"/>
              </w:rPr>
              <w:t>Подготовка аптечки для похода.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79" w:type="dxa"/>
            <w:vAlign w:val="center"/>
          </w:tcPr>
          <w:p w:rsidR="00BF5CAC" w:rsidRPr="003E1F67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67">
              <w:rPr>
                <w:rFonts w:ascii="Times New Roman" w:hAnsi="Times New Roman" w:cs="Times New Roman"/>
                <w:sz w:val="28"/>
                <w:szCs w:val="28"/>
              </w:rPr>
              <w:t>Лесная аптека.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79" w:type="dxa"/>
            <w:vAlign w:val="center"/>
          </w:tcPr>
          <w:p w:rsidR="00BF5CAC" w:rsidRPr="003E1F67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67">
              <w:rPr>
                <w:rFonts w:ascii="Times New Roman" w:hAnsi="Times New Roman" w:cs="Times New Roman"/>
                <w:sz w:val="28"/>
                <w:szCs w:val="28"/>
              </w:rPr>
              <w:t>Режим дня в туристском походе.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18</w:t>
            </w:r>
          </w:p>
        </w:tc>
        <w:tc>
          <w:tcPr>
            <w:tcW w:w="6379" w:type="dxa"/>
            <w:vAlign w:val="center"/>
          </w:tcPr>
          <w:p w:rsidR="00BF5CAC" w:rsidRPr="003E1F67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67">
              <w:rPr>
                <w:rFonts w:ascii="Times New Roman" w:hAnsi="Times New Roman" w:cs="Times New Roman"/>
                <w:sz w:val="28"/>
                <w:szCs w:val="28"/>
              </w:rPr>
              <w:t>Правила организации сна, отдыха, передвижения.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79" w:type="dxa"/>
            <w:vAlign w:val="center"/>
          </w:tcPr>
          <w:p w:rsidR="00BF5CAC" w:rsidRPr="003E1F67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6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питания в походе. 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79" w:type="dxa"/>
            <w:vAlign w:val="center"/>
          </w:tcPr>
          <w:p w:rsidR="00BF5CAC" w:rsidRPr="003E1F67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67">
              <w:rPr>
                <w:rFonts w:ascii="Times New Roman" w:hAnsi="Times New Roman" w:cs="Times New Roman"/>
                <w:sz w:val="28"/>
                <w:szCs w:val="28"/>
              </w:rPr>
              <w:t>Походная еда.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22</w:t>
            </w:r>
          </w:p>
        </w:tc>
        <w:tc>
          <w:tcPr>
            <w:tcW w:w="6379" w:type="dxa"/>
            <w:vAlign w:val="center"/>
          </w:tcPr>
          <w:p w:rsidR="00BF5CAC" w:rsidRPr="003E1F67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67">
              <w:rPr>
                <w:rFonts w:ascii="Times New Roman" w:hAnsi="Times New Roman" w:cs="Times New Roman"/>
                <w:sz w:val="28"/>
                <w:szCs w:val="28"/>
              </w:rPr>
              <w:t>Прави</w:t>
            </w:r>
            <w:r w:rsidRPr="003E1F67">
              <w:rPr>
                <w:rFonts w:ascii="Times New Roman" w:hAnsi="Times New Roman" w:cs="Times New Roman"/>
                <w:sz w:val="28"/>
                <w:szCs w:val="28"/>
              </w:rPr>
              <w:softHyphen/>
              <w:t>ла, обеспечивающие безопасность питания в условиях по</w:t>
            </w:r>
            <w:r w:rsidRPr="003E1F67">
              <w:rPr>
                <w:rFonts w:ascii="Times New Roman" w:hAnsi="Times New Roman" w:cs="Times New Roman"/>
                <w:sz w:val="28"/>
                <w:szCs w:val="28"/>
              </w:rPr>
              <w:softHyphen/>
              <w:t>хода.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25</w:t>
            </w:r>
          </w:p>
        </w:tc>
        <w:tc>
          <w:tcPr>
            <w:tcW w:w="6379" w:type="dxa"/>
            <w:vAlign w:val="center"/>
          </w:tcPr>
          <w:p w:rsidR="00BF5CAC" w:rsidRPr="003E1F67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67">
              <w:rPr>
                <w:rFonts w:ascii="Times New Roman" w:hAnsi="Times New Roman" w:cs="Times New Roman"/>
                <w:sz w:val="28"/>
                <w:szCs w:val="28"/>
              </w:rPr>
              <w:t>Первая помощь при потёртостях кожи, пищевых отрав</w:t>
            </w:r>
            <w:r w:rsidRPr="003E1F67">
              <w:rPr>
                <w:rFonts w:ascii="Times New Roman" w:hAnsi="Times New Roman" w:cs="Times New Roman"/>
                <w:sz w:val="28"/>
                <w:szCs w:val="28"/>
              </w:rPr>
              <w:softHyphen/>
              <w:t>лениях, ожогах.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10682" w:type="dxa"/>
            <w:gridSpan w:val="5"/>
          </w:tcPr>
          <w:p w:rsidR="00BF5CAC" w:rsidRDefault="00BF5CAC" w:rsidP="004A33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6" w:name="OLE_LINK26"/>
            <w:bookmarkStart w:id="7" w:name="OLE_LINK27"/>
            <w:r w:rsidRPr="00E83FF8">
              <w:rPr>
                <w:rFonts w:ascii="Times New Roman" w:hAnsi="Times New Roman" w:cs="Times New Roman"/>
                <w:b/>
                <w:sz w:val="28"/>
                <w:szCs w:val="28"/>
              </w:rPr>
              <w:t>Когда человек сам себе враг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(9 ч)</w:t>
            </w:r>
            <w:r w:rsidRPr="00E83FF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bookmarkEnd w:id="6"/>
            <w:bookmarkEnd w:id="7"/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79" w:type="dxa"/>
            <w:vAlign w:val="center"/>
          </w:tcPr>
          <w:p w:rsidR="00BF5CAC" w:rsidRPr="002872D3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67">
              <w:rPr>
                <w:rFonts w:ascii="Times New Roman" w:hAnsi="Times New Roman" w:cs="Times New Roman"/>
                <w:sz w:val="28"/>
                <w:szCs w:val="28"/>
              </w:rPr>
              <w:t>Характеристика понятия «вредная при</w:t>
            </w:r>
            <w:r w:rsidRPr="003E1F67">
              <w:rPr>
                <w:rFonts w:ascii="Times New Roman" w:hAnsi="Times New Roman" w:cs="Times New Roman"/>
                <w:sz w:val="28"/>
                <w:szCs w:val="28"/>
              </w:rPr>
              <w:softHyphen/>
              <w:t>вычка».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79" w:type="dxa"/>
            <w:vAlign w:val="center"/>
          </w:tcPr>
          <w:p w:rsidR="00BF5CAC" w:rsidRPr="002872D3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67">
              <w:rPr>
                <w:rFonts w:ascii="Times New Roman" w:hAnsi="Times New Roman" w:cs="Times New Roman"/>
                <w:sz w:val="28"/>
                <w:szCs w:val="28"/>
              </w:rPr>
              <w:t>Обстоятельства, при которых у подростков возникают вредные привычки.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29</w:t>
            </w:r>
          </w:p>
        </w:tc>
        <w:tc>
          <w:tcPr>
            <w:tcW w:w="6379" w:type="dxa"/>
            <w:vAlign w:val="center"/>
          </w:tcPr>
          <w:p w:rsidR="00BF5CAC" w:rsidRPr="002872D3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67">
              <w:rPr>
                <w:rFonts w:ascii="Times New Roman" w:hAnsi="Times New Roman" w:cs="Times New Roman"/>
                <w:sz w:val="28"/>
                <w:szCs w:val="28"/>
              </w:rPr>
              <w:t>Негативное влияние вредных привычек на здоровье, самочувствие, успешность обучения и умственную деятель</w:t>
            </w:r>
            <w:r w:rsidRPr="003E1F67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ность подростка.</w:t>
            </w:r>
          </w:p>
        </w:tc>
        <w:tc>
          <w:tcPr>
            <w:tcW w:w="1162" w:type="dxa"/>
            <w:vAlign w:val="center"/>
          </w:tcPr>
          <w:p w:rsidR="00BF5CAC" w:rsidRPr="006746E2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79" w:type="dxa"/>
            <w:vAlign w:val="center"/>
          </w:tcPr>
          <w:p w:rsidR="00BF5CAC" w:rsidRPr="002872D3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67">
              <w:rPr>
                <w:rFonts w:ascii="Times New Roman" w:hAnsi="Times New Roman" w:cs="Times New Roman"/>
                <w:sz w:val="28"/>
                <w:szCs w:val="28"/>
              </w:rPr>
              <w:t>Результаты социологических исследований об употреб</w:t>
            </w:r>
            <w:r w:rsidRPr="003E1F67">
              <w:rPr>
                <w:rFonts w:ascii="Times New Roman" w:hAnsi="Times New Roman" w:cs="Times New Roman"/>
                <w:sz w:val="28"/>
                <w:szCs w:val="28"/>
              </w:rPr>
              <w:softHyphen/>
              <w:t>лении алкоголя подростками.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379" w:type="dxa"/>
            <w:vAlign w:val="center"/>
          </w:tcPr>
          <w:p w:rsidR="00BF5CAC" w:rsidRPr="002872D3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67">
              <w:rPr>
                <w:rFonts w:ascii="Times New Roman" w:hAnsi="Times New Roman" w:cs="Times New Roman"/>
                <w:sz w:val="28"/>
                <w:szCs w:val="28"/>
              </w:rPr>
              <w:t>Алкоголь — причина преступ</w:t>
            </w:r>
            <w:r w:rsidRPr="003E1F67">
              <w:rPr>
                <w:rFonts w:ascii="Times New Roman" w:hAnsi="Times New Roman" w:cs="Times New Roman"/>
                <w:sz w:val="28"/>
                <w:szCs w:val="28"/>
              </w:rPr>
              <w:softHyphen/>
              <w:t>лений подростков и юношей.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379" w:type="dxa"/>
            <w:vAlign w:val="center"/>
          </w:tcPr>
          <w:p w:rsidR="00BF5CAC" w:rsidRPr="005D0B35" w:rsidRDefault="00BF5CAC" w:rsidP="004A33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F67">
              <w:rPr>
                <w:rFonts w:ascii="Times New Roman" w:hAnsi="Times New Roman" w:cs="Times New Roman"/>
                <w:sz w:val="28"/>
                <w:szCs w:val="28"/>
              </w:rPr>
              <w:t>Страницы истории: как относи</w:t>
            </w:r>
            <w:r w:rsidRPr="003E1F6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лись наши предки </w:t>
            </w:r>
            <w:r w:rsidRPr="003E1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алкогольной зависимости.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34</w:t>
            </w:r>
          </w:p>
        </w:tc>
        <w:tc>
          <w:tcPr>
            <w:tcW w:w="6379" w:type="dxa"/>
            <w:vAlign w:val="center"/>
          </w:tcPr>
          <w:p w:rsidR="00BF5CAC" w:rsidRPr="002872D3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67">
              <w:rPr>
                <w:rFonts w:ascii="Times New Roman" w:hAnsi="Times New Roman" w:cs="Times New Roman"/>
                <w:sz w:val="28"/>
                <w:szCs w:val="28"/>
              </w:rPr>
              <w:t>Курение наносит значительный вред организму.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5CAC" w:rsidRPr="00DE6AFB" w:rsidRDefault="00BF5CAC" w:rsidP="00BF5C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CAC" w:rsidRDefault="00BF5CAC" w:rsidP="00BF5C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CAC" w:rsidRDefault="00BF5CAC" w:rsidP="00BF5C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"/>
        <w:gridCol w:w="6171"/>
        <w:gridCol w:w="1147"/>
        <w:gridCol w:w="1149"/>
        <w:gridCol w:w="1149"/>
      </w:tblGrid>
      <w:tr w:rsidR="00BF5CAC" w:rsidRPr="00EA6BA6" w:rsidTr="004A334A">
        <w:tc>
          <w:tcPr>
            <w:tcW w:w="817" w:type="dxa"/>
            <w:vMerge w:val="restart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OLE_LINK43"/>
            <w:bookmarkStart w:id="9" w:name="OLE_LINK44"/>
            <w:r w:rsidRPr="002872D3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6379" w:type="dxa"/>
            <w:vMerge w:val="restart"/>
            <w:vAlign w:val="center"/>
          </w:tcPr>
          <w:p w:rsidR="00BF5CAC" w:rsidRPr="00EA6BA6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BA6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162" w:type="dxa"/>
            <w:vMerge w:val="restart"/>
            <w:vAlign w:val="center"/>
          </w:tcPr>
          <w:p w:rsidR="00BF5CAC" w:rsidRPr="00EA6BA6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BA6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324" w:type="dxa"/>
            <w:gridSpan w:val="2"/>
            <w:vAlign w:val="center"/>
          </w:tcPr>
          <w:p w:rsidR="00BF5CAC" w:rsidRPr="00EA6BA6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BA6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BF5CAC" w:rsidRPr="00EA6BA6" w:rsidTr="004A334A">
        <w:trPr>
          <w:trHeight w:val="602"/>
        </w:trPr>
        <w:tc>
          <w:tcPr>
            <w:tcW w:w="817" w:type="dxa"/>
            <w:vMerge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vAlign w:val="center"/>
          </w:tcPr>
          <w:p w:rsidR="00BF5CAC" w:rsidRPr="00EA6BA6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vMerge/>
            <w:vAlign w:val="center"/>
          </w:tcPr>
          <w:p w:rsidR="00BF5CAC" w:rsidRPr="00EA6BA6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BF5CAC" w:rsidRPr="00EA6BA6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BA6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162" w:type="dxa"/>
            <w:vAlign w:val="center"/>
          </w:tcPr>
          <w:p w:rsidR="00BF5CAC" w:rsidRPr="00EA6BA6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BA6"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</w:tr>
      <w:tr w:rsidR="00BF5CAC" w:rsidTr="004A334A">
        <w:tc>
          <w:tcPr>
            <w:tcW w:w="817" w:type="dxa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2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vAlign w:val="center"/>
          </w:tcPr>
          <w:p w:rsidR="00BF5CAC" w:rsidRPr="002872D3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2D3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2" w:type="dxa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2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10682" w:type="dxa"/>
            <w:gridSpan w:val="5"/>
          </w:tcPr>
          <w:p w:rsidR="00BF5CAC" w:rsidRDefault="00BF5CAC" w:rsidP="004A33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F90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Современная семья как институт воспитания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(6 ч)</w:t>
            </w:r>
            <w:r w:rsidRPr="00F86F9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vAlign w:val="center"/>
          </w:tcPr>
          <w:p w:rsidR="00BF5CAC" w:rsidRPr="002872D3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67">
              <w:rPr>
                <w:rFonts w:ascii="Times New Roman" w:hAnsi="Times New Roman" w:cs="Times New Roman"/>
                <w:sz w:val="28"/>
                <w:szCs w:val="28"/>
              </w:rPr>
              <w:t>Современная семья: типы и характеристика. Функции семьи.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vAlign w:val="center"/>
          </w:tcPr>
          <w:p w:rsidR="00BF5CAC" w:rsidRPr="002872D3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67">
              <w:rPr>
                <w:rFonts w:ascii="Times New Roman" w:hAnsi="Times New Roman" w:cs="Times New Roman"/>
                <w:sz w:val="28"/>
                <w:szCs w:val="28"/>
              </w:rPr>
              <w:t>Условия благополучия детей в семье.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  <w:vAlign w:val="center"/>
          </w:tcPr>
          <w:p w:rsidR="00BF5CAC" w:rsidRPr="002872D3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67">
              <w:rPr>
                <w:rFonts w:ascii="Times New Roman" w:hAnsi="Times New Roman" w:cs="Times New Roman"/>
                <w:sz w:val="28"/>
                <w:szCs w:val="28"/>
              </w:rPr>
              <w:t>Влияние семьи на развитие ребёнка.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  <w:vAlign w:val="center"/>
          </w:tcPr>
          <w:p w:rsidR="00BF5CAC" w:rsidRPr="003E1F67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67">
              <w:rPr>
                <w:rFonts w:ascii="Times New Roman" w:hAnsi="Times New Roman" w:cs="Times New Roman"/>
                <w:sz w:val="28"/>
                <w:szCs w:val="28"/>
              </w:rPr>
              <w:t>Защита семьи и детей со стороны госу</w:t>
            </w:r>
            <w:r w:rsidRPr="003E1F67">
              <w:rPr>
                <w:rFonts w:ascii="Times New Roman" w:hAnsi="Times New Roman" w:cs="Times New Roman"/>
                <w:sz w:val="28"/>
                <w:szCs w:val="28"/>
              </w:rPr>
              <w:softHyphen/>
              <w:t>дарства.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  <w:vAlign w:val="center"/>
          </w:tcPr>
          <w:p w:rsidR="00BF5CAC" w:rsidRPr="003E1F67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67">
              <w:rPr>
                <w:rFonts w:ascii="Times New Roman" w:hAnsi="Times New Roman" w:cs="Times New Roman"/>
                <w:sz w:val="28"/>
                <w:szCs w:val="28"/>
              </w:rPr>
              <w:t>Государственные документы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3E1F67">
              <w:rPr>
                <w:rFonts w:ascii="Times New Roman" w:hAnsi="Times New Roman" w:cs="Times New Roman"/>
                <w:sz w:val="28"/>
                <w:szCs w:val="28"/>
              </w:rPr>
              <w:t xml:space="preserve"> ин</w:t>
            </w:r>
            <w:r w:rsidRPr="003E1F67">
              <w:rPr>
                <w:rFonts w:ascii="Times New Roman" w:hAnsi="Times New Roman" w:cs="Times New Roman"/>
                <w:sz w:val="28"/>
                <w:szCs w:val="28"/>
              </w:rPr>
              <w:softHyphen/>
              <w:t>ституты, определяющие формы и методы защиты семьи.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  <w:vAlign w:val="center"/>
          </w:tcPr>
          <w:p w:rsidR="00BF5CAC" w:rsidRPr="003E1F67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67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Pr="003E1F6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продуктивное здоровье подрастающего поколения. 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10682" w:type="dxa"/>
            <w:gridSpan w:val="5"/>
          </w:tcPr>
          <w:p w:rsidR="00BF5CAC" w:rsidRDefault="00BF5CAC" w:rsidP="004A33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0" w:name="OLE_LINK7"/>
            <w:bookmarkStart w:id="11" w:name="OLE_LINK8"/>
            <w:r w:rsidRPr="00F55E32">
              <w:rPr>
                <w:rFonts w:ascii="Times New Roman" w:hAnsi="Times New Roman" w:cs="Times New Roman"/>
                <w:b/>
                <w:sz w:val="28"/>
                <w:szCs w:val="28"/>
              </w:rPr>
              <w:t>Здоровый образ жизни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 ч)</w:t>
            </w:r>
            <w:r w:rsidRPr="00F55E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bookmarkEnd w:id="10"/>
            <w:bookmarkEnd w:id="11"/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  <w:vAlign w:val="center"/>
          </w:tcPr>
          <w:p w:rsidR="00BF5CAC" w:rsidRPr="002872D3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67">
              <w:rPr>
                <w:rFonts w:ascii="Times New Roman" w:hAnsi="Times New Roman" w:cs="Times New Roman"/>
                <w:sz w:val="28"/>
                <w:szCs w:val="28"/>
              </w:rPr>
              <w:t>Что такое здоровье? Условия физического здоровья.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  <w:vAlign w:val="center"/>
          </w:tcPr>
          <w:p w:rsidR="00BF5CAC" w:rsidRPr="002872D3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67">
              <w:rPr>
                <w:rFonts w:ascii="Times New Roman" w:hAnsi="Times New Roman" w:cs="Times New Roman"/>
                <w:sz w:val="28"/>
                <w:szCs w:val="28"/>
              </w:rPr>
              <w:t>Факторы, определяющие физическое здоровье человека. Физическая культура и здоровье.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  <w:vAlign w:val="center"/>
          </w:tcPr>
          <w:p w:rsidR="00BF5CAC" w:rsidRPr="002872D3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67">
              <w:rPr>
                <w:rFonts w:ascii="Times New Roman" w:hAnsi="Times New Roman" w:cs="Times New Roman"/>
                <w:sz w:val="28"/>
                <w:szCs w:val="28"/>
              </w:rPr>
              <w:t>Психическое здоровье человека, условия его сохранения. Критерии оценки.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9" w:type="dxa"/>
            <w:vAlign w:val="center"/>
          </w:tcPr>
          <w:p w:rsidR="00BF5CAC" w:rsidRPr="002872D3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67">
              <w:rPr>
                <w:rFonts w:ascii="Times New Roman" w:hAnsi="Times New Roman" w:cs="Times New Roman"/>
                <w:sz w:val="28"/>
                <w:szCs w:val="28"/>
              </w:rPr>
              <w:t>Что такое эмоциональное здоровье?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9" w:type="dxa"/>
            <w:vAlign w:val="center"/>
          </w:tcPr>
          <w:p w:rsidR="00BF5CAC" w:rsidRPr="002872D3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67">
              <w:rPr>
                <w:rFonts w:ascii="Times New Roman" w:hAnsi="Times New Roman" w:cs="Times New Roman"/>
                <w:sz w:val="28"/>
                <w:szCs w:val="28"/>
              </w:rPr>
              <w:t>Условия сохранения эмоционального здоровья школьника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E1F67">
              <w:rPr>
                <w:rFonts w:ascii="Times New Roman" w:hAnsi="Times New Roman" w:cs="Times New Roman"/>
                <w:sz w:val="28"/>
                <w:szCs w:val="28"/>
              </w:rPr>
              <w:t xml:space="preserve"> Факторы риска школьной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9" w:type="dxa"/>
            <w:vAlign w:val="center"/>
          </w:tcPr>
          <w:p w:rsidR="00BF5CAC" w:rsidRPr="003E1F67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6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здоровье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человека.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9" w:type="dxa"/>
            <w:vAlign w:val="center"/>
          </w:tcPr>
          <w:p w:rsidR="00BF5CAC" w:rsidRPr="003E1F67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67">
              <w:rPr>
                <w:rFonts w:ascii="Times New Roman" w:hAnsi="Times New Roman" w:cs="Times New Roman"/>
                <w:sz w:val="28"/>
                <w:szCs w:val="28"/>
              </w:rPr>
              <w:t>Критери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E1F67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79" w:type="dxa"/>
            <w:vAlign w:val="center"/>
          </w:tcPr>
          <w:p w:rsidR="00BF5CAC" w:rsidRPr="003E1F67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67">
              <w:rPr>
                <w:rFonts w:ascii="Times New Roman" w:hAnsi="Times New Roman" w:cs="Times New Roman"/>
                <w:sz w:val="28"/>
                <w:szCs w:val="28"/>
              </w:rPr>
              <w:t>Фанаты и поклонники.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10682" w:type="dxa"/>
            <w:gridSpan w:val="5"/>
          </w:tcPr>
          <w:p w:rsidR="00BF5CAC" w:rsidRDefault="00BF5CAC" w:rsidP="004A33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1A5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окружающая среда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(6 ч)</w:t>
            </w:r>
            <w:r w:rsidRPr="002801A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79" w:type="dxa"/>
            <w:vAlign w:val="center"/>
          </w:tcPr>
          <w:p w:rsidR="00BF5CAC" w:rsidRPr="002872D3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67">
              <w:rPr>
                <w:rFonts w:ascii="Times New Roman" w:hAnsi="Times New Roman" w:cs="Times New Roman"/>
                <w:sz w:val="28"/>
                <w:szCs w:val="28"/>
              </w:rPr>
              <w:t>Неблагополучная экологическая ситуация и зоны риска. Факторы неблагополучной экологической обстановки.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79" w:type="dxa"/>
            <w:vAlign w:val="center"/>
          </w:tcPr>
          <w:p w:rsidR="00BF5CAC" w:rsidRPr="002872D3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67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3E1F67">
              <w:rPr>
                <w:rFonts w:ascii="Times New Roman" w:hAnsi="Times New Roman" w:cs="Times New Roman"/>
                <w:sz w:val="28"/>
                <w:szCs w:val="28"/>
              </w:rPr>
              <w:softHyphen/>
              <w:t>чины загрязнения воздуха, воды, почвы.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79" w:type="dxa"/>
            <w:vAlign w:val="center"/>
          </w:tcPr>
          <w:p w:rsidR="00BF5CAC" w:rsidRPr="002872D3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67">
              <w:rPr>
                <w:rFonts w:ascii="Times New Roman" w:hAnsi="Times New Roman" w:cs="Times New Roman"/>
                <w:sz w:val="28"/>
                <w:szCs w:val="28"/>
              </w:rPr>
              <w:t>Последствия за</w:t>
            </w:r>
            <w:r w:rsidRPr="003E1F67">
              <w:rPr>
                <w:rFonts w:ascii="Times New Roman" w:hAnsi="Times New Roman" w:cs="Times New Roman"/>
                <w:sz w:val="28"/>
                <w:szCs w:val="28"/>
              </w:rPr>
              <w:softHyphen/>
              <w:t>грязнения природы.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79" w:type="dxa"/>
            <w:vAlign w:val="center"/>
          </w:tcPr>
          <w:p w:rsidR="00BF5CAC" w:rsidRPr="002872D3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67">
              <w:rPr>
                <w:rFonts w:ascii="Times New Roman" w:hAnsi="Times New Roman" w:cs="Times New Roman"/>
                <w:sz w:val="28"/>
                <w:szCs w:val="28"/>
              </w:rPr>
              <w:t>Негативное влияние хозяйственной дея</w:t>
            </w:r>
            <w:r w:rsidRPr="003E1F67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тельности человека. Источники загрязнения.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79" w:type="dxa"/>
            <w:vAlign w:val="center"/>
          </w:tcPr>
          <w:p w:rsidR="00BF5CAC" w:rsidRPr="002872D3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67">
              <w:rPr>
                <w:rFonts w:ascii="Times New Roman" w:hAnsi="Times New Roman" w:cs="Times New Roman"/>
                <w:sz w:val="28"/>
                <w:szCs w:val="28"/>
              </w:rPr>
              <w:t>Оценка каче</w:t>
            </w:r>
            <w:r w:rsidRPr="003E1F67">
              <w:rPr>
                <w:rFonts w:ascii="Times New Roman" w:hAnsi="Times New Roman" w:cs="Times New Roman"/>
                <w:sz w:val="28"/>
                <w:szCs w:val="28"/>
              </w:rPr>
              <w:softHyphen/>
              <w:t>ства окружающей природной среды.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79" w:type="dxa"/>
            <w:vAlign w:val="center"/>
          </w:tcPr>
          <w:p w:rsidR="00BF5CAC" w:rsidRPr="002872D3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E1F67">
              <w:rPr>
                <w:rFonts w:ascii="Times New Roman" w:hAnsi="Times New Roman" w:cs="Times New Roman"/>
                <w:sz w:val="28"/>
                <w:szCs w:val="28"/>
              </w:rPr>
              <w:t xml:space="preserve">лияние городской экологии на здоровье </w:t>
            </w:r>
            <w:r w:rsidRPr="003E1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органов чувств.</w:t>
            </w:r>
            <w:r w:rsidRPr="00287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10682" w:type="dxa"/>
            <w:gridSpan w:val="5"/>
          </w:tcPr>
          <w:p w:rsidR="00BF5CAC" w:rsidRDefault="00BF5CAC" w:rsidP="004A33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4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Опасности, подстерегающие нас в повседневной жизни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(7 ч)</w:t>
            </w:r>
            <w:r w:rsidRPr="00ED746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79" w:type="dxa"/>
            <w:vAlign w:val="center"/>
          </w:tcPr>
          <w:p w:rsidR="00BF5CAC" w:rsidRPr="002872D3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67">
              <w:rPr>
                <w:rFonts w:ascii="Times New Roman" w:hAnsi="Times New Roman" w:cs="Times New Roman"/>
                <w:sz w:val="28"/>
                <w:szCs w:val="28"/>
              </w:rPr>
              <w:t>Причины и последствия пожара.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79" w:type="dxa"/>
            <w:vAlign w:val="center"/>
          </w:tcPr>
          <w:p w:rsidR="00BF5CAC" w:rsidRPr="002872D3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67">
              <w:rPr>
                <w:rFonts w:ascii="Times New Roman" w:hAnsi="Times New Roman" w:cs="Times New Roman"/>
                <w:sz w:val="28"/>
                <w:szCs w:val="28"/>
              </w:rPr>
              <w:t>Безопасность при ис</w:t>
            </w:r>
            <w:r w:rsidRPr="003E1F67">
              <w:rPr>
                <w:rFonts w:ascii="Times New Roman" w:hAnsi="Times New Roman" w:cs="Times New Roman"/>
                <w:sz w:val="28"/>
                <w:szCs w:val="28"/>
              </w:rPr>
              <w:softHyphen/>
              <w:t>пользовании бытового газа, предметов бытовой химии.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79" w:type="dxa"/>
            <w:vAlign w:val="center"/>
          </w:tcPr>
          <w:p w:rsidR="00BF5CAC" w:rsidRPr="002872D3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67">
              <w:rPr>
                <w:rFonts w:ascii="Times New Roman" w:hAnsi="Times New Roman" w:cs="Times New Roman"/>
                <w:sz w:val="28"/>
                <w:szCs w:val="28"/>
              </w:rPr>
              <w:t>Прави</w:t>
            </w:r>
            <w:r w:rsidRPr="003E1F67">
              <w:rPr>
                <w:rFonts w:ascii="Times New Roman" w:hAnsi="Times New Roman" w:cs="Times New Roman"/>
                <w:sz w:val="28"/>
                <w:szCs w:val="28"/>
              </w:rPr>
              <w:softHyphen/>
              <w:t>ла поведения при заливе квартиры.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79" w:type="dxa"/>
            <w:vAlign w:val="center"/>
          </w:tcPr>
          <w:p w:rsidR="00BF5CAC" w:rsidRPr="002872D3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67">
              <w:rPr>
                <w:rFonts w:ascii="Times New Roman" w:hAnsi="Times New Roman" w:cs="Times New Roman"/>
                <w:sz w:val="28"/>
                <w:szCs w:val="28"/>
              </w:rPr>
              <w:t>Правила пользования электроприборами.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79" w:type="dxa"/>
            <w:vAlign w:val="center"/>
          </w:tcPr>
          <w:p w:rsidR="00BF5CAC" w:rsidRPr="002872D3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67">
              <w:rPr>
                <w:rFonts w:ascii="Times New Roman" w:hAnsi="Times New Roman" w:cs="Times New Roman"/>
                <w:sz w:val="28"/>
                <w:szCs w:val="28"/>
              </w:rPr>
              <w:t>Компьютер и безопасное его использова</w:t>
            </w:r>
            <w:r w:rsidRPr="003E1F67">
              <w:rPr>
                <w:rFonts w:ascii="Times New Roman" w:hAnsi="Times New Roman" w:cs="Times New Roman"/>
                <w:sz w:val="28"/>
                <w:szCs w:val="28"/>
              </w:rPr>
              <w:softHyphen/>
              <w:t>ние.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79" w:type="dxa"/>
            <w:vAlign w:val="center"/>
          </w:tcPr>
          <w:p w:rsidR="00BF5CAC" w:rsidRPr="002872D3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67">
              <w:rPr>
                <w:rFonts w:ascii="Times New Roman" w:hAnsi="Times New Roman" w:cs="Times New Roman"/>
                <w:sz w:val="28"/>
                <w:szCs w:val="28"/>
              </w:rPr>
              <w:t>Чрезвычайные ситуации в быту: утечка бытового газа, химические вещества.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379" w:type="dxa"/>
            <w:vAlign w:val="center"/>
          </w:tcPr>
          <w:p w:rsidR="00BF5CAC" w:rsidRPr="002872D3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67">
              <w:rPr>
                <w:rFonts w:ascii="Times New Roman" w:hAnsi="Times New Roman" w:cs="Times New Roman"/>
                <w:sz w:val="28"/>
                <w:szCs w:val="28"/>
              </w:rPr>
              <w:t>Разумная предосторожность при выбо</w:t>
            </w:r>
            <w:r w:rsidRPr="003E1F67">
              <w:rPr>
                <w:rFonts w:ascii="Times New Roman" w:hAnsi="Times New Roman" w:cs="Times New Roman"/>
                <w:sz w:val="28"/>
                <w:szCs w:val="28"/>
              </w:rPr>
              <w:softHyphen/>
              <w:t>ре места игр и отдыха. Опасные игры.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10682" w:type="dxa"/>
            <w:gridSpan w:val="5"/>
          </w:tcPr>
          <w:p w:rsidR="00BF5CAC" w:rsidRDefault="00BF5CAC" w:rsidP="004A33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C73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Современный транспорт и безопасность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(6 ч)</w:t>
            </w:r>
            <w:r w:rsidRPr="00B14C7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79" w:type="dxa"/>
            <w:vAlign w:val="center"/>
          </w:tcPr>
          <w:p w:rsidR="00BF5CAC" w:rsidRPr="002872D3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67">
              <w:rPr>
                <w:rFonts w:ascii="Times New Roman" w:hAnsi="Times New Roman" w:cs="Times New Roman"/>
                <w:sz w:val="28"/>
                <w:szCs w:val="28"/>
              </w:rPr>
              <w:t>Транспорт в современном мире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E1F67">
              <w:rPr>
                <w:rFonts w:ascii="Times New Roman" w:hAnsi="Times New Roman" w:cs="Times New Roman"/>
                <w:sz w:val="28"/>
                <w:szCs w:val="28"/>
              </w:rPr>
              <w:t>Чрезвычайные ситуации на дорогах.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79" w:type="dxa"/>
            <w:vAlign w:val="center"/>
          </w:tcPr>
          <w:p w:rsidR="00BF5CAC" w:rsidRPr="002872D3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67">
              <w:rPr>
                <w:rFonts w:ascii="Times New Roman" w:hAnsi="Times New Roman" w:cs="Times New Roman"/>
                <w:sz w:val="28"/>
                <w:szCs w:val="28"/>
              </w:rPr>
              <w:t>Правила езды велосипедиста.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379" w:type="dxa"/>
            <w:vAlign w:val="center"/>
          </w:tcPr>
          <w:p w:rsidR="00BF5CAC" w:rsidRPr="002872D3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67">
              <w:rPr>
                <w:rFonts w:ascii="Times New Roman" w:hAnsi="Times New Roman" w:cs="Times New Roman"/>
                <w:sz w:val="28"/>
                <w:szCs w:val="28"/>
              </w:rPr>
              <w:t xml:space="preserve">Опасные игры на дорогах: скейтбординг, </w:t>
            </w:r>
            <w:proofErr w:type="spellStart"/>
            <w:r w:rsidRPr="003E1F67">
              <w:rPr>
                <w:rFonts w:ascii="Times New Roman" w:hAnsi="Times New Roman" w:cs="Times New Roman"/>
                <w:sz w:val="28"/>
                <w:szCs w:val="28"/>
              </w:rPr>
              <w:t>бокинг</w:t>
            </w:r>
            <w:proofErr w:type="spellEnd"/>
            <w:r w:rsidRPr="003E1F67">
              <w:rPr>
                <w:rFonts w:ascii="Times New Roman" w:hAnsi="Times New Roman" w:cs="Times New Roman"/>
                <w:sz w:val="28"/>
                <w:szCs w:val="28"/>
              </w:rPr>
              <w:t>, ВМХ и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угие</w:t>
            </w:r>
            <w:r w:rsidRPr="003E1F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379" w:type="dxa"/>
            <w:vAlign w:val="center"/>
          </w:tcPr>
          <w:p w:rsidR="00BF5CAC" w:rsidRPr="002872D3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67">
              <w:rPr>
                <w:rFonts w:ascii="Times New Roman" w:hAnsi="Times New Roman" w:cs="Times New Roman"/>
                <w:sz w:val="28"/>
                <w:szCs w:val="28"/>
              </w:rPr>
              <w:t>Опасные ситуации в метро.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379" w:type="dxa"/>
            <w:vAlign w:val="center"/>
          </w:tcPr>
          <w:p w:rsidR="00BF5CAC" w:rsidRPr="003E1F67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67">
              <w:rPr>
                <w:rFonts w:ascii="Times New Roman" w:hAnsi="Times New Roman" w:cs="Times New Roman"/>
                <w:sz w:val="28"/>
                <w:szCs w:val="28"/>
              </w:rPr>
              <w:t>Авиакатастрофы, правила поведения на борту авиалайнера.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79" w:type="dxa"/>
            <w:vAlign w:val="center"/>
          </w:tcPr>
          <w:p w:rsidR="00BF5CAC" w:rsidRPr="003E1F67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67">
              <w:rPr>
                <w:rFonts w:ascii="Times New Roman" w:hAnsi="Times New Roman" w:cs="Times New Roman"/>
                <w:sz w:val="28"/>
                <w:szCs w:val="28"/>
              </w:rPr>
              <w:t xml:space="preserve">Железнодорожные катастрофы. </w:t>
            </w:r>
            <w:proofErr w:type="spellStart"/>
            <w:r w:rsidRPr="003E1F67">
              <w:rPr>
                <w:rFonts w:ascii="Times New Roman" w:hAnsi="Times New Roman" w:cs="Times New Roman"/>
                <w:sz w:val="28"/>
                <w:szCs w:val="28"/>
              </w:rPr>
              <w:t>Зацепинг</w:t>
            </w:r>
            <w:proofErr w:type="spellEnd"/>
            <w:r w:rsidRPr="003E1F67">
              <w:rPr>
                <w:rFonts w:ascii="Times New Roman" w:hAnsi="Times New Roman" w:cs="Times New Roman"/>
                <w:sz w:val="28"/>
                <w:szCs w:val="28"/>
              </w:rPr>
              <w:t xml:space="preserve"> — опасная игра.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8"/>
      <w:bookmarkEnd w:id="9"/>
    </w:tbl>
    <w:p w:rsidR="00BF5CAC" w:rsidRDefault="00BF5CAC" w:rsidP="00BF5C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CAC" w:rsidRDefault="00BF5CAC" w:rsidP="00BF5C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класс.</w:t>
      </w:r>
    </w:p>
    <w:p w:rsidR="00BF5CAC" w:rsidRDefault="00BF5CAC" w:rsidP="00BF5C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6169"/>
        <w:gridCol w:w="1147"/>
        <w:gridCol w:w="1149"/>
        <w:gridCol w:w="1149"/>
      </w:tblGrid>
      <w:tr w:rsidR="00BF5CAC" w:rsidRPr="00EA6BA6" w:rsidTr="004A334A">
        <w:tc>
          <w:tcPr>
            <w:tcW w:w="817" w:type="dxa"/>
            <w:vMerge w:val="restart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OLE_LINK41"/>
            <w:bookmarkStart w:id="13" w:name="OLE_LINK42"/>
            <w:bookmarkStart w:id="14" w:name="OLE_LINK39"/>
            <w:bookmarkStart w:id="15" w:name="OLE_LINK40"/>
            <w:r w:rsidRPr="002872D3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6379" w:type="dxa"/>
            <w:vMerge w:val="restart"/>
            <w:vAlign w:val="center"/>
          </w:tcPr>
          <w:p w:rsidR="00BF5CAC" w:rsidRPr="00EA6BA6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BA6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162" w:type="dxa"/>
            <w:vMerge w:val="restart"/>
            <w:vAlign w:val="center"/>
          </w:tcPr>
          <w:p w:rsidR="00BF5CAC" w:rsidRPr="00EA6BA6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BA6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324" w:type="dxa"/>
            <w:gridSpan w:val="2"/>
            <w:vAlign w:val="center"/>
          </w:tcPr>
          <w:p w:rsidR="00BF5CAC" w:rsidRPr="00EA6BA6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BA6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BF5CAC" w:rsidRPr="00EA6BA6" w:rsidTr="004A334A">
        <w:trPr>
          <w:trHeight w:val="602"/>
        </w:trPr>
        <w:tc>
          <w:tcPr>
            <w:tcW w:w="817" w:type="dxa"/>
            <w:vMerge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vAlign w:val="center"/>
          </w:tcPr>
          <w:p w:rsidR="00BF5CAC" w:rsidRPr="00EA6BA6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vMerge/>
            <w:vAlign w:val="center"/>
          </w:tcPr>
          <w:p w:rsidR="00BF5CAC" w:rsidRPr="00EA6BA6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BF5CAC" w:rsidRPr="00EA6BA6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BA6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162" w:type="dxa"/>
            <w:vAlign w:val="center"/>
          </w:tcPr>
          <w:p w:rsidR="00BF5CAC" w:rsidRPr="00EA6BA6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BA6"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</w:tr>
      <w:tr w:rsidR="00BF5CAC" w:rsidTr="004A334A">
        <w:tc>
          <w:tcPr>
            <w:tcW w:w="817" w:type="dxa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2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vAlign w:val="center"/>
          </w:tcPr>
          <w:p w:rsidR="00BF5CAC" w:rsidRPr="002872D3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2D3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2" w:type="dxa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2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12"/>
      <w:bookmarkEnd w:id="13"/>
      <w:tr w:rsidR="00BF5CAC" w:rsidTr="004A334A">
        <w:tc>
          <w:tcPr>
            <w:tcW w:w="10682" w:type="dxa"/>
            <w:gridSpan w:val="5"/>
            <w:vAlign w:val="center"/>
          </w:tcPr>
          <w:p w:rsidR="00BF5CAC" w:rsidRPr="002872D3" w:rsidRDefault="00BF5CAC" w:rsidP="004A33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D3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Безопасный отдых и туризм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(12 ч)</w:t>
            </w:r>
            <w:r w:rsidRPr="002872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F5CAC" w:rsidTr="004A334A">
        <w:tc>
          <w:tcPr>
            <w:tcW w:w="817" w:type="dxa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vAlign w:val="center"/>
          </w:tcPr>
          <w:p w:rsidR="00BF5CAC" w:rsidRPr="002872D3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972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в туристском походе.</w:t>
            </w:r>
          </w:p>
        </w:tc>
        <w:tc>
          <w:tcPr>
            <w:tcW w:w="1162" w:type="dxa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vAlign w:val="center"/>
          </w:tcPr>
          <w:p w:rsidR="00BF5CAC" w:rsidRPr="002872D3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972">
              <w:rPr>
                <w:rFonts w:ascii="Times New Roman" w:hAnsi="Times New Roman" w:cs="Times New Roman"/>
                <w:sz w:val="28"/>
                <w:szCs w:val="28"/>
              </w:rPr>
              <w:t>Объек</w:t>
            </w:r>
            <w:r w:rsidRPr="00EE6972">
              <w:rPr>
                <w:rFonts w:ascii="Times New Roman" w:hAnsi="Times New Roman" w:cs="Times New Roman"/>
                <w:sz w:val="28"/>
                <w:szCs w:val="28"/>
              </w:rPr>
              <w:softHyphen/>
              <w:t>тивные трудности туристского похода.</w:t>
            </w:r>
          </w:p>
        </w:tc>
        <w:tc>
          <w:tcPr>
            <w:tcW w:w="1162" w:type="dxa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5</w:t>
            </w:r>
          </w:p>
        </w:tc>
        <w:tc>
          <w:tcPr>
            <w:tcW w:w="6379" w:type="dxa"/>
            <w:vAlign w:val="center"/>
          </w:tcPr>
          <w:p w:rsidR="00BF5CAC" w:rsidRPr="002872D3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972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в турпоходе.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  <w:vAlign w:val="center"/>
          </w:tcPr>
          <w:p w:rsidR="00BF5CAC" w:rsidRPr="002872D3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972">
              <w:rPr>
                <w:rFonts w:ascii="Times New Roman" w:hAnsi="Times New Roman" w:cs="Times New Roman"/>
                <w:sz w:val="28"/>
                <w:szCs w:val="28"/>
              </w:rPr>
              <w:t>График движения.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  <w:vAlign w:val="center"/>
          </w:tcPr>
          <w:p w:rsidR="00BF5CAC" w:rsidRPr="002872D3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972">
              <w:rPr>
                <w:rFonts w:ascii="Times New Roman" w:hAnsi="Times New Roman" w:cs="Times New Roman"/>
                <w:sz w:val="28"/>
                <w:szCs w:val="28"/>
              </w:rPr>
              <w:t>Если турист отстал от груп</w:t>
            </w:r>
            <w:r w:rsidRPr="00EE6972">
              <w:rPr>
                <w:rFonts w:ascii="Times New Roman" w:hAnsi="Times New Roman" w:cs="Times New Roman"/>
                <w:sz w:val="28"/>
                <w:szCs w:val="28"/>
              </w:rPr>
              <w:softHyphen/>
              <w:t>пы.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  <w:vAlign w:val="center"/>
          </w:tcPr>
          <w:p w:rsidR="00BF5CAC" w:rsidRPr="002872D3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972">
              <w:rPr>
                <w:rFonts w:ascii="Times New Roman" w:hAnsi="Times New Roman" w:cs="Times New Roman"/>
                <w:sz w:val="28"/>
                <w:szCs w:val="28"/>
              </w:rPr>
              <w:t>Туризм и экология окружающей среды.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  <w:vAlign w:val="center"/>
          </w:tcPr>
          <w:p w:rsidR="00BF5CAC" w:rsidRPr="002872D3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972">
              <w:rPr>
                <w:rFonts w:ascii="Times New Roman" w:hAnsi="Times New Roman" w:cs="Times New Roman"/>
                <w:sz w:val="28"/>
                <w:szCs w:val="28"/>
              </w:rPr>
              <w:t>Безопасность в водном турпоходе.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11</w:t>
            </w:r>
          </w:p>
        </w:tc>
        <w:tc>
          <w:tcPr>
            <w:tcW w:w="6379" w:type="dxa"/>
            <w:vAlign w:val="center"/>
          </w:tcPr>
          <w:p w:rsidR="00BF5CAC" w:rsidRPr="002872D3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972">
              <w:rPr>
                <w:rFonts w:ascii="Times New Roman" w:hAnsi="Times New Roman" w:cs="Times New Roman"/>
                <w:sz w:val="28"/>
                <w:szCs w:val="28"/>
              </w:rPr>
              <w:t xml:space="preserve">Узлы в турпоходе. 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13</w:t>
            </w:r>
          </w:p>
        </w:tc>
        <w:tc>
          <w:tcPr>
            <w:tcW w:w="6379" w:type="dxa"/>
            <w:vAlign w:val="center"/>
          </w:tcPr>
          <w:p w:rsidR="00BF5CAC" w:rsidRPr="002872D3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972">
              <w:rPr>
                <w:rFonts w:ascii="Times New Roman" w:hAnsi="Times New Roman" w:cs="Times New Roman"/>
                <w:sz w:val="28"/>
                <w:szCs w:val="28"/>
              </w:rPr>
              <w:t>Сигналы бедствия.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10682" w:type="dxa"/>
            <w:gridSpan w:val="5"/>
          </w:tcPr>
          <w:p w:rsidR="00BF5CAC" w:rsidRDefault="00BF5CAC" w:rsidP="004A33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3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Когда человек сам себе враг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 ч)</w:t>
            </w:r>
            <w:r w:rsidRPr="00FB332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9" w:type="dxa"/>
            <w:vAlign w:val="center"/>
          </w:tcPr>
          <w:p w:rsidR="00BF5CAC" w:rsidRPr="002872D3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32D">
              <w:rPr>
                <w:rFonts w:ascii="Times New Roman" w:hAnsi="Times New Roman" w:cs="Times New Roman"/>
                <w:sz w:val="28"/>
                <w:szCs w:val="28"/>
              </w:rPr>
              <w:t>Почему подростки курят?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79" w:type="dxa"/>
            <w:vAlign w:val="center"/>
          </w:tcPr>
          <w:p w:rsidR="00BF5CAC" w:rsidRPr="002872D3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32D">
              <w:rPr>
                <w:rFonts w:ascii="Times New Roman" w:hAnsi="Times New Roman" w:cs="Times New Roman"/>
                <w:sz w:val="28"/>
                <w:szCs w:val="28"/>
              </w:rPr>
              <w:t>Что можно обнаружить в та</w:t>
            </w:r>
            <w:r w:rsidRPr="0006732D">
              <w:rPr>
                <w:rFonts w:ascii="Times New Roman" w:hAnsi="Times New Roman" w:cs="Times New Roman"/>
                <w:sz w:val="28"/>
                <w:szCs w:val="28"/>
              </w:rPr>
              <w:softHyphen/>
              <w:t>бачном дыму?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79" w:type="dxa"/>
            <w:vAlign w:val="center"/>
          </w:tcPr>
          <w:p w:rsidR="00BF5CAC" w:rsidRPr="002872D3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32D">
              <w:rPr>
                <w:rFonts w:ascii="Times New Roman" w:hAnsi="Times New Roman" w:cs="Times New Roman"/>
                <w:sz w:val="28"/>
                <w:szCs w:val="28"/>
              </w:rPr>
              <w:t>Физическое, психическое, эмоциональное со</w:t>
            </w:r>
            <w:r w:rsidRPr="0006732D">
              <w:rPr>
                <w:rFonts w:ascii="Times New Roman" w:hAnsi="Times New Roman" w:cs="Times New Roman"/>
                <w:sz w:val="28"/>
                <w:szCs w:val="28"/>
              </w:rPr>
              <w:softHyphen/>
              <w:t>стояние подростка-курильщика.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79" w:type="dxa"/>
            <w:vAlign w:val="center"/>
          </w:tcPr>
          <w:p w:rsidR="00BF5CAC" w:rsidRPr="002872D3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32D">
              <w:rPr>
                <w:rFonts w:ascii="Times New Roman" w:hAnsi="Times New Roman" w:cs="Times New Roman"/>
                <w:sz w:val="28"/>
                <w:szCs w:val="28"/>
              </w:rPr>
              <w:t>Разрушение личности под влиянием наркомании.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79" w:type="dxa"/>
            <w:vAlign w:val="center"/>
          </w:tcPr>
          <w:p w:rsidR="00BF5CAC" w:rsidRPr="002872D3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32D">
              <w:rPr>
                <w:rFonts w:ascii="Times New Roman" w:hAnsi="Times New Roman" w:cs="Times New Roman"/>
                <w:sz w:val="28"/>
                <w:szCs w:val="28"/>
              </w:rPr>
              <w:t>Игромания</w:t>
            </w:r>
            <w:proofErr w:type="spellEnd"/>
            <w:r w:rsidRPr="0006732D">
              <w:rPr>
                <w:rFonts w:ascii="Times New Roman" w:hAnsi="Times New Roman" w:cs="Times New Roman"/>
                <w:sz w:val="28"/>
                <w:szCs w:val="28"/>
              </w:rPr>
              <w:t xml:space="preserve"> — вредная зависимость.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10682" w:type="dxa"/>
            <w:gridSpan w:val="5"/>
          </w:tcPr>
          <w:p w:rsidR="00BF5CAC" w:rsidRDefault="00BF5CAC" w:rsidP="004A33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EA2">
              <w:rPr>
                <w:rFonts w:ascii="Times New Roman" w:hAnsi="Times New Roman" w:cs="Times New Roman"/>
                <w:b/>
                <w:sz w:val="28"/>
                <w:szCs w:val="28"/>
              </w:rPr>
              <w:t>Чрезвычайные ситуации природного и техногенного характера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(12 ч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  <w:proofErr w:type="gramEnd"/>
            <w:r w:rsidRPr="005E3EA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79" w:type="dxa"/>
            <w:vAlign w:val="center"/>
          </w:tcPr>
          <w:p w:rsidR="00BF5CAC" w:rsidRPr="002872D3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7B4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используемых понятий.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79" w:type="dxa"/>
            <w:vAlign w:val="center"/>
          </w:tcPr>
          <w:p w:rsidR="00BF5CAC" w:rsidRPr="002872D3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7B4">
              <w:rPr>
                <w:rFonts w:ascii="Times New Roman" w:hAnsi="Times New Roman" w:cs="Times New Roman"/>
                <w:sz w:val="28"/>
                <w:szCs w:val="28"/>
              </w:rPr>
              <w:t>Чрезвычайные ситуации природного и техногенного харак</w:t>
            </w:r>
            <w:r w:rsidRPr="000467B4">
              <w:rPr>
                <w:rFonts w:ascii="Times New Roman" w:hAnsi="Times New Roman" w:cs="Times New Roman"/>
                <w:sz w:val="28"/>
                <w:szCs w:val="28"/>
              </w:rPr>
              <w:softHyphen/>
              <w:t>тера.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79" w:type="dxa"/>
            <w:vAlign w:val="center"/>
          </w:tcPr>
          <w:p w:rsidR="00BF5CAC" w:rsidRPr="002872D3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7B4">
              <w:rPr>
                <w:rFonts w:ascii="Times New Roman" w:hAnsi="Times New Roman" w:cs="Times New Roman"/>
                <w:sz w:val="28"/>
                <w:szCs w:val="28"/>
              </w:rPr>
              <w:t>Деятельность по предупреждению природных ЧС.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79" w:type="dxa"/>
            <w:vAlign w:val="center"/>
          </w:tcPr>
          <w:p w:rsidR="00BF5CAC" w:rsidRPr="002872D3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7B4">
              <w:rPr>
                <w:rFonts w:ascii="Times New Roman" w:hAnsi="Times New Roman" w:cs="Times New Roman"/>
                <w:sz w:val="28"/>
                <w:szCs w:val="28"/>
              </w:rPr>
              <w:t>Предупреждение распространения инфекции.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79" w:type="dxa"/>
            <w:vAlign w:val="center"/>
          </w:tcPr>
          <w:p w:rsidR="00BF5CAC" w:rsidRPr="000467B4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7B4">
              <w:rPr>
                <w:rFonts w:ascii="Times New Roman" w:hAnsi="Times New Roman" w:cs="Times New Roman"/>
                <w:sz w:val="28"/>
                <w:szCs w:val="28"/>
              </w:rPr>
              <w:t>Система опо</w:t>
            </w:r>
            <w:r w:rsidRPr="000467B4">
              <w:rPr>
                <w:rFonts w:ascii="Times New Roman" w:hAnsi="Times New Roman" w:cs="Times New Roman"/>
                <w:sz w:val="28"/>
                <w:szCs w:val="28"/>
              </w:rPr>
              <w:softHyphen/>
              <w:t>вещения в чрезвычайных ситуациях.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79" w:type="dxa"/>
            <w:vAlign w:val="center"/>
          </w:tcPr>
          <w:p w:rsidR="00BF5CAC" w:rsidRPr="000467B4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7B4">
              <w:rPr>
                <w:rFonts w:ascii="Times New Roman" w:hAnsi="Times New Roman" w:cs="Times New Roman"/>
                <w:sz w:val="28"/>
                <w:szCs w:val="28"/>
              </w:rPr>
              <w:t>Общие правила при эвакуации.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79" w:type="dxa"/>
            <w:vAlign w:val="center"/>
          </w:tcPr>
          <w:p w:rsidR="00BF5CAC" w:rsidRPr="000467B4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7B4">
              <w:rPr>
                <w:rFonts w:ascii="Times New Roman" w:hAnsi="Times New Roman" w:cs="Times New Roman"/>
                <w:sz w:val="28"/>
                <w:szCs w:val="28"/>
              </w:rPr>
              <w:t>Природные чрезвычайные ситуации на территории Рос</w:t>
            </w:r>
            <w:r w:rsidRPr="000467B4">
              <w:rPr>
                <w:rFonts w:ascii="Times New Roman" w:hAnsi="Times New Roman" w:cs="Times New Roman"/>
                <w:sz w:val="28"/>
                <w:szCs w:val="28"/>
              </w:rPr>
              <w:softHyphen/>
              <w:t>сии.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79" w:type="dxa"/>
            <w:vAlign w:val="center"/>
          </w:tcPr>
          <w:p w:rsidR="00BF5CAC" w:rsidRPr="000467B4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7B4">
              <w:rPr>
                <w:rFonts w:ascii="Times New Roman" w:hAnsi="Times New Roman" w:cs="Times New Roman"/>
                <w:sz w:val="28"/>
                <w:szCs w:val="28"/>
              </w:rPr>
              <w:t>Классификация природных 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79" w:type="dxa"/>
            <w:vAlign w:val="center"/>
          </w:tcPr>
          <w:p w:rsidR="00BF5CAC" w:rsidRPr="000467B4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7B4">
              <w:rPr>
                <w:rFonts w:ascii="Times New Roman" w:hAnsi="Times New Roman" w:cs="Times New Roman"/>
                <w:sz w:val="28"/>
                <w:szCs w:val="28"/>
              </w:rPr>
              <w:t>Предвестники ЧС. Особенности поведения во время различных природных ЧС.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379" w:type="dxa"/>
            <w:vAlign w:val="center"/>
          </w:tcPr>
          <w:p w:rsidR="00BF5CAC" w:rsidRPr="000467B4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7B4">
              <w:rPr>
                <w:rFonts w:ascii="Times New Roman" w:hAnsi="Times New Roman" w:cs="Times New Roman"/>
                <w:sz w:val="28"/>
                <w:szCs w:val="28"/>
              </w:rPr>
              <w:t>Последствия ЧС.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79" w:type="dxa"/>
            <w:vAlign w:val="center"/>
          </w:tcPr>
          <w:p w:rsidR="00BF5CAC" w:rsidRPr="000467B4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7B4">
              <w:rPr>
                <w:rFonts w:ascii="Times New Roman" w:hAnsi="Times New Roman" w:cs="Times New Roman"/>
                <w:sz w:val="28"/>
                <w:szCs w:val="28"/>
              </w:rPr>
              <w:t>Чрезвычайные ситуации техногенного характера: при</w:t>
            </w:r>
            <w:r w:rsidRPr="000467B4">
              <w:rPr>
                <w:rFonts w:ascii="Times New Roman" w:hAnsi="Times New Roman" w:cs="Times New Roman"/>
                <w:sz w:val="28"/>
                <w:szCs w:val="28"/>
              </w:rPr>
              <w:softHyphen/>
              <w:t>чины возникновения и виды техногенных ЧС.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79" w:type="dxa"/>
            <w:vAlign w:val="center"/>
          </w:tcPr>
          <w:p w:rsidR="00BF5CAC" w:rsidRPr="000467B4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7B4">
              <w:rPr>
                <w:rFonts w:ascii="Times New Roman" w:hAnsi="Times New Roman" w:cs="Times New Roman"/>
                <w:sz w:val="28"/>
                <w:szCs w:val="28"/>
              </w:rPr>
              <w:t>Виды пожаров по признакам горения, месту распространения, времени на</w:t>
            </w:r>
            <w:r w:rsidRPr="000467B4">
              <w:rPr>
                <w:rFonts w:ascii="Times New Roman" w:hAnsi="Times New Roman" w:cs="Times New Roman"/>
                <w:sz w:val="28"/>
                <w:szCs w:val="28"/>
              </w:rPr>
              <w:softHyphen/>
              <w:t>чала тушения.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10682" w:type="dxa"/>
            <w:gridSpan w:val="5"/>
          </w:tcPr>
          <w:p w:rsidR="00BF5CAC" w:rsidRDefault="00BF5CAC" w:rsidP="004A33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A7E">
              <w:rPr>
                <w:rFonts w:ascii="Times New Roman" w:hAnsi="Times New Roman" w:cs="Times New Roman"/>
                <w:b/>
                <w:sz w:val="28"/>
                <w:szCs w:val="28"/>
              </w:rPr>
              <w:t>Чрезвычайные ситуации социального характера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 ч)</w:t>
            </w:r>
            <w:r w:rsidRPr="005D7A7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379" w:type="dxa"/>
            <w:vAlign w:val="center"/>
          </w:tcPr>
          <w:p w:rsidR="00BF5CAC" w:rsidRPr="002872D3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81D">
              <w:rPr>
                <w:rFonts w:ascii="Times New Roman" w:hAnsi="Times New Roman" w:cs="Times New Roman"/>
                <w:sz w:val="28"/>
                <w:szCs w:val="28"/>
              </w:rPr>
              <w:t>Экстремизм, терроризм (характеристика понятий).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379" w:type="dxa"/>
            <w:vAlign w:val="center"/>
          </w:tcPr>
          <w:p w:rsidR="00BF5CAC" w:rsidRPr="002872D3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81D">
              <w:rPr>
                <w:rFonts w:ascii="Times New Roman" w:hAnsi="Times New Roman" w:cs="Times New Roman"/>
                <w:sz w:val="28"/>
                <w:szCs w:val="28"/>
              </w:rPr>
              <w:t>Зако</w:t>
            </w:r>
            <w:r w:rsidRPr="0008781D">
              <w:rPr>
                <w:rFonts w:ascii="Times New Roman" w:hAnsi="Times New Roman" w:cs="Times New Roman"/>
                <w:sz w:val="28"/>
                <w:szCs w:val="28"/>
              </w:rPr>
              <w:softHyphen/>
              <w:t>нодательство Российской Федерации о противодействии экс</w:t>
            </w:r>
            <w:r w:rsidRPr="0008781D">
              <w:rPr>
                <w:rFonts w:ascii="Times New Roman" w:hAnsi="Times New Roman" w:cs="Times New Roman"/>
                <w:sz w:val="28"/>
                <w:szCs w:val="28"/>
              </w:rPr>
              <w:softHyphen/>
              <w:t>тремизму, терроризму.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379" w:type="dxa"/>
            <w:vAlign w:val="center"/>
          </w:tcPr>
          <w:p w:rsidR="00BF5CAC" w:rsidRPr="002872D3" w:rsidRDefault="00BF5CAC" w:rsidP="004A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81D">
              <w:rPr>
                <w:rFonts w:ascii="Times New Roman" w:hAnsi="Times New Roman" w:cs="Times New Roman"/>
                <w:sz w:val="28"/>
                <w:szCs w:val="28"/>
              </w:rPr>
              <w:t>Крайние проявления экстремизма.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CAC" w:rsidTr="004A334A">
        <w:tc>
          <w:tcPr>
            <w:tcW w:w="817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79" w:type="dxa"/>
            <w:vAlign w:val="center"/>
          </w:tcPr>
          <w:p w:rsidR="00BF5CAC" w:rsidRPr="002872D3" w:rsidRDefault="00BF5CAC" w:rsidP="004A3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81D">
              <w:rPr>
                <w:rFonts w:ascii="Times New Roman" w:hAnsi="Times New Roman" w:cs="Times New Roman"/>
                <w:sz w:val="28"/>
                <w:szCs w:val="28"/>
              </w:rPr>
              <w:t>Поведение при обнаружении подозрительного бесхозного предмета; взятии в заложники, во время спецоперации по ос</w:t>
            </w:r>
            <w:r w:rsidRPr="0008781D">
              <w:rPr>
                <w:rFonts w:ascii="Times New Roman" w:hAnsi="Times New Roman" w:cs="Times New Roman"/>
                <w:sz w:val="28"/>
                <w:szCs w:val="28"/>
              </w:rPr>
              <w:softHyphen/>
              <w:t>вобождению заложников; после взрыва в жилом доме.</w:t>
            </w:r>
          </w:p>
        </w:tc>
        <w:tc>
          <w:tcPr>
            <w:tcW w:w="1162" w:type="dxa"/>
            <w:vAlign w:val="center"/>
          </w:tcPr>
          <w:p w:rsidR="00BF5CAC" w:rsidRPr="002872D3" w:rsidRDefault="00BF5CAC" w:rsidP="004A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BF5CAC" w:rsidRDefault="00BF5CAC" w:rsidP="004A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14"/>
      <w:bookmarkEnd w:id="15"/>
    </w:tbl>
    <w:p w:rsidR="00BF5CAC" w:rsidRPr="00EA6BA6" w:rsidRDefault="00BF5CAC" w:rsidP="00BF5C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0EA" w:rsidRPr="00A36526" w:rsidRDefault="002A30EA" w:rsidP="00B47D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A30EA" w:rsidRPr="00A36526" w:rsidSect="00E671AB">
      <w:headerReference w:type="default" r:id="rId8"/>
      <w:footerReference w:type="default" r:id="rId9"/>
      <w:pgSz w:w="11906" w:h="16838"/>
      <w:pgMar w:top="851" w:right="851" w:bottom="851" w:left="851" w:header="0" w:footer="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BF1" w:rsidRDefault="00E16BF1" w:rsidP="00005E6E">
      <w:pPr>
        <w:spacing w:after="0" w:line="240" w:lineRule="auto"/>
      </w:pPr>
      <w:r>
        <w:separator/>
      </w:r>
    </w:p>
  </w:endnote>
  <w:endnote w:type="continuationSeparator" w:id="0">
    <w:p w:rsidR="00E16BF1" w:rsidRDefault="00E16BF1" w:rsidP="00005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34A" w:rsidRDefault="004A334A">
    <w:pPr>
      <w:pStyle w:val="a6"/>
      <w:jc w:val="center"/>
      <w:rPr>
        <w:rFonts w:asciiTheme="majorHAnsi" w:hAnsiTheme="majorHAnsi"/>
        <w:sz w:val="28"/>
        <w:szCs w:val="28"/>
      </w:rPr>
    </w:pPr>
  </w:p>
  <w:p w:rsidR="004A334A" w:rsidRDefault="004A33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BF1" w:rsidRDefault="00E16BF1" w:rsidP="00005E6E">
      <w:pPr>
        <w:spacing w:after="0" w:line="240" w:lineRule="auto"/>
      </w:pPr>
      <w:r>
        <w:separator/>
      </w:r>
    </w:p>
  </w:footnote>
  <w:footnote w:type="continuationSeparator" w:id="0">
    <w:p w:rsidR="00E16BF1" w:rsidRDefault="00E16BF1" w:rsidP="00005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34A" w:rsidRDefault="004A334A" w:rsidP="000D0A4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F470A"/>
    <w:multiLevelType w:val="hybridMultilevel"/>
    <w:tmpl w:val="EE9ED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9209A"/>
    <w:multiLevelType w:val="hybridMultilevel"/>
    <w:tmpl w:val="B25848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19AF"/>
    <w:rsid w:val="00005E6E"/>
    <w:rsid w:val="00020C1F"/>
    <w:rsid w:val="00030D17"/>
    <w:rsid w:val="000421A7"/>
    <w:rsid w:val="00066AC8"/>
    <w:rsid w:val="00082AC4"/>
    <w:rsid w:val="00091D85"/>
    <w:rsid w:val="00094DEC"/>
    <w:rsid w:val="000B317F"/>
    <w:rsid w:val="000B6C0F"/>
    <w:rsid w:val="000C062E"/>
    <w:rsid w:val="000D082A"/>
    <w:rsid w:val="000D0A49"/>
    <w:rsid w:val="000D41D8"/>
    <w:rsid w:val="000E42E5"/>
    <w:rsid w:val="000E4AA8"/>
    <w:rsid w:val="000F1D14"/>
    <w:rsid w:val="000F40C7"/>
    <w:rsid w:val="000F6301"/>
    <w:rsid w:val="001112EC"/>
    <w:rsid w:val="00123041"/>
    <w:rsid w:val="00134B05"/>
    <w:rsid w:val="00142C41"/>
    <w:rsid w:val="001433C9"/>
    <w:rsid w:val="0015165C"/>
    <w:rsid w:val="00152740"/>
    <w:rsid w:val="0016029E"/>
    <w:rsid w:val="00160929"/>
    <w:rsid w:val="00161DB4"/>
    <w:rsid w:val="00173304"/>
    <w:rsid w:val="00176623"/>
    <w:rsid w:val="0017724E"/>
    <w:rsid w:val="001960EE"/>
    <w:rsid w:val="001A0782"/>
    <w:rsid w:val="001A0988"/>
    <w:rsid w:val="001A0C75"/>
    <w:rsid w:val="001B34A4"/>
    <w:rsid w:val="001C3AD6"/>
    <w:rsid w:val="001C4F0B"/>
    <w:rsid w:val="00214D9D"/>
    <w:rsid w:val="00221D13"/>
    <w:rsid w:val="0023441C"/>
    <w:rsid w:val="002417C8"/>
    <w:rsid w:val="00244795"/>
    <w:rsid w:val="002612DF"/>
    <w:rsid w:val="002726AF"/>
    <w:rsid w:val="002934D5"/>
    <w:rsid w:val="00295065"/>
    <w:rsid w:val="002A30EA"/>
    <w:rsid w:val="002B29B7"/>
    <w:rsid w:val="002B541A"/>
    <w:rsid w:val="002D6DC4"/>
    <w:rsid w:val="002D7B80"/>
    <w:rsid w:val="002E1A1D"/>
    <w:rsid w:val="002E48C4"/>
    <w:rsid w:val="002E614C"/>
    <w:rsid w:val="00312F06"/>
    <w:rsid w:val="00315A72"/>
    <w:rsid w:val="0032193F"/>
    <w:rsid w:val="0032596D"/>
    <w:rsid w:val="00326861"/>
    <w:rsid w:val="003309FA"/>
    <w:rsid w:val="003530F6"/>
    <w:rsid w:val="00362AC9"/>
    <w:rsid w:val="00366F06"/>
    <w:rsid w:val="0037778F"/>
    <w:rsid w:val="00381071"/>
    <w:rsid w:val="00384B47"/>
    <w:rsid w:val="00385379"/>
    <w:rsid w:val="003B304C"/>
    <w:rsid w:val="003C67C5"/>
    <w:rsid w:val="003E5181"/>
    <w:rsid w:val="00406603"/>
    <w:rsid w:val="00416945"/>
    <w:rsid w:val="004174EC"/>
    <w:rsid w:val="00432A8B"/>
    <w:rsid w:val="004379F9"/>
    <w:rsid w:val="00450D07"/>
    <w:rsid w:val="0045452F"/>
    <w:rsid w:val="00457458"/>
    <w:rsid w:val="00477E5C"/>
    <w:rsid w:val="004827A0"/>
    <w:rsid w:val="00493BDE"/>
    <w:rsid w:val="00494834"/>
    <w:rsid w:val="004A334A"/>
    <w:rsid w:val="004B428B"/>
    <w:rsid w:val="004C00D2"/>
    <w:rsid w:val="004C7ED1"/>
    <w:rsid w:val="004D63B6"/>
    <w:rsid w:val="004D723B"/>
    <w:rsid w:val="004F0848"/>
    <w:rsid w:val="004F15C4"/>
    <w:rsid w:val="00514E44"/>
    <w:rsid w:val="00523762"/>
    <w:rsid w:val="005316E8"/>
    <w:rsid w:val="00533650"/>
    <w:rsid w:val="0053728C"/>
    <w:rsid w:val="005543F5"/>
    <w:rsid w:val="00566A0E"/>
    <w:rsid w:val="0057067C"/>
    <w:rsid w:val="00570904"/>
    <w:rsid w:val="00571543"/>
    <w:rsid w:val="00581FC9"/>
    <w:rsid w:val="00582CEF"/>
    <w:rsid w:val="00584966"/>
    <w:rsid w:val="00585ABC"/>
    <w:rsid w:val="005B7532"/>
    <w:rsid w:val="005C2319"/>
    <w:rsid w:val="005C6F15"/>
    <w:rsid w:val="005E412E"/>
    <w:rsid w:val="005E47AD"/>
    <w:rsid w:val="005E48D6"/>
    <w:rsid w:val="005F100D"/>
    <w:rsid w:val="00601A1F"/>
    <w:rsid w:val="00601D9A"/>
    <w:rsid w:val="0060659A"/>
    <w:rsid w:val="00611859"/>
    <w:rsid w:val="006126AF"/>
    <w:rsid w:val="00612953"/>
    <w:rsid w:val="00613AB3"/>
    <w:rsid w:val="00614832"/>
    <w:rsid w:val="00631147"/>
    <w:rsid w:val="006430CA"/>
    <w:rsid w:val="00657E30"/>
    <w:rsid w:val="006668FC"/>
    <w:rsid w:val="006725A1"/>
    <w:rsid w:val="00674F2E"/>
    <w:rsid w:val="006771F4"/>
    <w:rsid w:val="00680BBC"/>
    <w:rsid w:val="006818D7"/>
    <w:rsid w:val="0068416A"/>
    <w:rsid w:val="00691990"/>
    <w:rsid w:val="0069733C"/>
    <w:rsid w:val="006A17E3"/>
    <w:rsid w:val="006C405A"/>
    <w:rsid w:val="006F4ED1"/>
    <w:rsid w:val="00716E98"/>
    <w:rsid w:val="00732FB7"/>
    <w:rsid w:val="00742214"/>
    <w:rsid w:val="00746577"/>
    <w:rsid w:val="00746D1B"/>
    <w:rsid w:val="00767EFD"/>
    <w:rsid w:val="0077516A"/>
    <w:rsid w:val="007754AA"/>
    <w:rsid w:val="00790183"/>
    <w:rsid w:val="0079064F"/>
    <w:rsid w:val="00794EF0"/>
    <w:rsid w:val="007A31D3"/>
    <w:rsid w:val="007A44B8"/>
    <w:rsid w:val="007A497A"/>
    <w:rsid w:val="007C0963"/>
    <w:rsid w:val="007C320E"/>
    <w:rsid w:val="007D5593"/>
    <w:rsid w:val="007D68AC"/>
    <w:rsid w:val="007E2A16"/>
    <w:rsid w:val="007F211D"/>
    <w:rsid w:val="007F4ED1"/>
    <w:rsid w:val="0081183D"/>
    <w:rsid w:val="00844026"/>
    <w:rsid w:val="00847AC5"/>
    <w:rsid w:val="00862C7F"/>
    <w:rsid w:val="0088600D"/>
    <w:rsid w:val="00887862"/>
    <w:rsid w:val="008A598B"/>
    <w:rsid w:val="008B3995"/>
    <w:rsid w:val="008B5DAF"/>
    <w:rsid w:val="008C4AEC"/>
    <w:rsid w:val="008E5DC8"/>
    <w:rsid w:val="008E6C1C"/>
    <w:rsid w:val="008F27F8"/>
    <w:rsid w:val="008F7BAC"/>
    <w:rsid w:val="00905DA0"/>
    <w:rsid w:val="0091690B"/>
    <w:rsid w:val="00926A61"/>
    <w:rsid w:val="009415D0"/>
    <w:rsid w:val="00950A8B"/>
    <w:rsid w:val="00952791"/>
    <w:rsid w:val="009533F4"/>
    <w:rsid w:val="00956648"/>
    <w:rsid w:val="00956C56"/>
    <w:rsid w:val="00964D9F"/>
    <w:rsid w:val="00970E45"/>
    <w:rsid w:val="0098070E"/>
    <w:rsid w:val="009932ED"/>
    <w:rsid w:val="009B296C"/>
    <w:rsid w:val="009B2DDE"/>
    <w:rsid w:val="009C17D7"/>
    <w:rsid w:val="009C7250"/>
    <w:rsid w:val="009D42F4"/>
    <w:rsid w:val="009D7F7B"/>
    <w:rsid w:val="009E19AF"/>
    <w:rsid w:val="009E287B"/>
    <w:rsid w:val="009F7727"/>
    <w:rsid w:val="009F7BEF"/>
    <w:rsid w:val="00A01D8C"/>
    <w:rsid w:val="00A14BC8"/>
    <w:rsid w:val="00A36526"/>
    <w:rsid w:val="00A42964"/>
    <w:rsid w:val="00A43C82"/>
    <w:rsid w:val="00A4601C"/>
    <w:rsid w:val="00A4794B"/>
    <w:rsid w:val="00A52C22"/>
    <w:rsid w:val="00A55082"/>
    <w:rsid w:val="00A676E1"/>
    <w:rsid w:val="00A74D4B"/>
    <w:rsid w:val="00A81966"/>
    <w:rsid w:val="00A96CFF"/>
    <w:rsid w:val="00AA0D6C"/>
    <w:rsid w:val="00AC3894"/>
    <w:rsid w:val="00AC4875"/>
    <w:rsid w:val="00AD090A"/>
    <w:rsid w:val="00AD6E6D"/>
    <w:rsid w:val="00AE60D6"/>
    <w:rsid w:val="00AE73D9"/>
    <w:rsid w:val="00AF114C"/>
    <w:rsid w:val="00AF16A0"/>
    <w:rsid w:val="00AF674C"/>
    <w:rsid w:val="00AF67C7"/>
    <w:rsid w:val="00B02E36"/>
    <w:rsid w:val="00B03036"/>
    <w:rsid w:val="00B26E74"/>
    <w:rsid w:val="00B35F75"/>
    <w:rsid w:val="00B41942"/>
    <w:rsid w:val="00B47D7F"/>
    <w:rsid w:val="00B50F4F"/>
    <w:rsid w:val="00B56A08"/>
    <w:rsid w:val="00B60CC7"/>
    <w:rsid w:val="00B6142F"/>
    <w:rsid w:val="00B80E51"/>
    <w:rsid w:val="00B95440"/>
    <w:rsid w:val="00BB4A61"/>
    <w:rsid w:val="00BD00DB"/>
    <w:rsid w:val="00BD235E"/>
    <w:rsid w:val="00BD4A80"/>
    <w:rsid w:val="00BE003A"/>
    <w:rsid w:val="00BF5CAC"/>
    <w:rsid w:val="00BF7362"/>
    <w:rsid w:val="00C03FBA"/>
    <w:rsid w:val="00C116DD"/>
    <w:rsid w:val="00C13233"/>
    <w:rsid w:val="00C13B7D"/>
    <w:rsid w:val="00C15998"/>
    <w:rsid w:val="00C5104E"/>
    <w:rsid w:val="00C554FA"/>
    <w:rsid w:val="00C64962"/>
    <w:rsid w:val="00C75BCA"/>
    <w:rsid w:val="00C80832"/>
    <w:rsid w:val="00C82A51"/>
    <w:rsid w:val="00C864A4"/>
    <w:rsid w:val="00C86B84"/>
    <w:rsid w:val="00C90823"/>
    <w:rsid w:val="00CA082F"/>
    <w:rsid w:val="00CB0FC7"/>
    <w:rsid w:val="00CB56A9"/>
    <w:rsid w:val="00CB6323"/>
    <w:rsid w:val="00CC0DCD"/>
    <w:rsid w:val="00CC6D11"/>
    <w:rsid w:val="00CD481C"/>
    <w:rsid w:val="00CE1DCD"/>
    <w:rsid w:val="00CE66BF"/>
    <w:rsid w:val="00CE6AB4"/>
    <w:rsid w:val="00CE7B53"/>
    <w:rsid w:val="00CF20C4"/>
    <w:rsid w:val="00D16A2B"/>
    <w:rsid w:val="00D24A71"/>
    <w:rsid w:val="00D31837"/>
    <w:rsid w:val="00D36081"/>
    <w:rsid w:val="00D37A9F"/>
    <w:rsid w:val="00D43D19"/>
    <w:rsid w:val="00D5652A"/>
    <w:rsid w:val="00D56BD2"/>
    <w:rsid w:val="00D76623"/>
    <w:rsid w:val="00D97CCB"/>
    <w:rsid w:val="00DA5DA6"/>
    <w:rsid w:val="00DC1D9B"/>
    <w:rsid w:val="00DC1F04"/>
    <w:rsid w:val="00DC516E"/>
    <w:rsid w:val="00DE1CCC"/>
    <w:rsid w:val="00DE7D51"/>
    <w:rsid w:val="00E16BF1"/>
    <w:rsid w:val="00E16DFA"/>
    <w:rsid w:val="00E308C7"/>
    <w:rsid w:val="00E3482C"/>
    <w:rsid w:val="00E35765"/>
    <w:rsid w:val="00E57585"/>
    <w:rsid w:val="00E671AB"/>
    <w:rsid w:val="00E73F57"/>
    <w:rsid w:val="00E76654"/>
    <w:rsid w:val="00E8186F"/>
    <w:rsid w:val="00E8193C"/>
    <w:rsid w:val="00E854AD"/>
    <w:rsid w:val="00E92EAD"/>
    <w:rsid w:val="00E95C7A"/>
    <w:rsid w:val="00E971D8"/>
    <w:rsid w:val="00EA6FC0"/>
    <w:rsid w:val="00EB52BD"/>
    <w:rsid w:val="00EC64F1"/>
    <w:rsid w:val="00ED105C"/>
    <w:rsid w:val="00ED3247"/>
    <w:rsid w:val="00EE36A8"/>
    <w:rsid w:val="00EE6943"/>
    <w:rsid w:val="00EF0BE4"/>
    <w:rsid w:val="00EF24CA"/>
    <w:rsid w:val="00F030DC"/>
    <w:rsid w:val="00F04785"/>
    <w:rsid w:val="00F10A0E"/>
    <w:rsid w:val="00F23FAD"/>
    <w:rsid w:val="00F5293B"/>
    <w:rsid w:val="00F531B5"/>
    <w:rsid w:val="00F66F34"/>
    <w:rsid w:val="00F707DD"/>
    <w:rsid w:val="00F71B28"/>
    <w:rsid w:val="00F71B7E"/>
    <w:rsid w:val="00F72CE3"/>
    <w:rsid w:val="00F914AB"/>
    <w:rsid w:val="00F922F2"/>
    <w:rsid w:val="00F94477"/>
    <w:rsid w:val="00FA08CA"/>
    <w:rsid w:val="00FB22B6"/>
    <w:rsid w:val="00FC3C64"/>
    <w:rsid w:val="00FD15A7"/>
    <w:rsid w:val="00FD3503"/>
    <w:rsid w:val="00FF0476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19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612D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table" w:styleId="a3">
    <w:name w:val="Table Grid"/>
    <w:basedOn w:val="a1"/>
    <w:uiPriority w:val="59"/>
    <w:rsid w:val="00AF16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51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65C"/>
  </w:style>
  <w:style w:type="paragraph" w:styleId="a6">
    <w:name w:val="footer"/>
    <w:basedOn w:val="a"/>
    <w:link w:val="a7"/>
    <w:uiPriority w:val="99"/>
    <w:unhideWhenUsed/>
    <w:rsid w:val="00151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65C"/>
  </w:style>
  <w:style w:type="character" w:customStyle="1" w:styleId="a8">
    <w:name w:val="Колонтитул_"/>
    <w:basedOn w:val="a0"/>
    <w:link w:val="a9"/>
    <w:rsid w:val="002A30EA"/>
    <w:rPr>
      <w:rFonts w:ascii="Franklin Gothic Medium Cond" w:eastAsia="Franklin Gothic Medium Cond" w:hAnsi="Franklin Gothic Medium Cond" w:cs="Franklin Gothic Medium Cond"/>
      <w:spacing w:val="10"/>
      <w:sz w:val="18"/>
      <w:szCs w:val="18"/>
      <w:shd w:val="clear" w:color="auto" w:fill="FFFFFF"/>
    </w:rPr>
  </w:style>
  <w:style w:type="character" w:customStyle="1" w:styleId="CenturySchoolbook105pt0pt">
    <w:name w:val="Колонтитул + Century Schoolbook;10;5 pt;Полужирный;Интервал 0 pt"/>
    <w:basedOn w:val="a8"/>
    <w:rsid w:val="002A30EA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paragraph" w:customStyle="1" w:styleId="a9">
    <w:name w:val="Колонтитул"/>
    <w:basedOn w:val="a"/>
    <w:link w:val="a8"/>
    <w:rsid w:val="002A30EA"/>
    <w:pPr>
      <w:widowControl w:val="0"/>
      <w:shd w:val="clear" w:color="auto" w:fill="FFFFFF"/>
      <w:spacing w:after="0" w:line="0" w:lineRule="atLeast"/>
    </w:pPr>
    <w:rPr>
      <w:rFonts w:ascii="Franklin Gothic Medium Cond" w:eastAsia="Franklin Gothic Medium Cond" w:hAnsi="Franklin Gothic Medium Cond" w:cs="Franklin Gothic Medium Cond"/>
      <w:spacing w:val="10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F7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1B7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CE7B5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CE7B5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4461</Words>
  <Characters>25428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ОБЖ для 5-9 классов</vt:lpstr>
    </vt:vector>
  </TitlesOfParts>
  <Company/>
  <LinksUpToDate>false</LinksUpToDate>
  <CharactersWithSpaces>29830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ОБЖ для 5-9 классов</dc:title>
  <dc:subject>Рабочая программа по ОБЖ для 5-9 классов на основе УМК Виноградовой Н. Ф.</dc:subject>
  <dc:creator/>
  <dc:description>Документ создан на основе авторской программы Виноградовой Н. Ф. с интегрированным региональным компонентом: "Примерная программа обучения правилам дорожного движения в рамках курса ОБЖ в 5-9 классах". Авторы: Методист ЦДТТ Ярошевич И.А., старший инспектор по пропаганде БДД ОБ ДПС ГИБДД Суханова Н.А., Орёл, 2008 г.</dc:description>
  <cp:lastModifiedBy/>
  <cp:revision>1</cp:revision>
  <dcterms:created xsi:type="dcterms:W3CDTF">2020-02-05T17:12:00Z</dcterms:created>
  <dcterms:modified xsi:type="dcterms:W3CDTF">2022-02-18T10:43:00Z</dcterms:modified>
</cp:coreProperties>
</file>